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1F" w:rsidRPr="006F4E2C" w:rsidRDefault="006F4E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Муниципальное бюджетное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>
        <w:rPr>
          <w:rFonts w:hAnsi="Times New Roman" w:cs="Times New Roman"/>
          <w:color w:val="000000"/>
          <w:sz w:val="24"/>
          <w:szCs w:val="24"/>
        </w:rPr>
        <w:t>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</w:t>
      </w:r>
      <w:r>
        <w:rPr>
          <w:rFonts w:hAnsi="Times New Roman" w:cs="Times New Roman"/>
          <w:color w:val="000000"/>
          <w:sz w:val="24"/>
          <w:szCs w:val="24"/>
        </w:rPr>
        <w:t xml:space="preserve"> №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140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(с дошкольным отделением)</w:t>
      </w:r>
    </w:p>
    <w:p w:rsidR="0030601F" w:rsidRDefault="0030601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0601F" w:rsidRDefault="006F4E2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итогам 2023/24 учебного года</w:t>
      </w:r>
    </w:p>
    <w:p w:rsidR="0030601F" w:rsidRPr="006F4E2C" w:rsidRDefault="006F4E2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6F4E2C">
        <w:rPr>
          <w:b/>
          <w:bCs/>
          <w:color w:val="252525"/>
          <w:spacing w:val="-2"/>
          <w:sz w:val="28"/>
          <w:szCs w:val="28"/>
        </w:rPr>
        <w:t>ОБЩИЕ ПОЛОЖЕНИЯ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Анализ работы за 2023/24 учебный год проведен соответствии годовым планом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 отделения МБОУ СОШ №140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дошкольное отделение).</w:t>
      </w:r>
      <w:proofErr w:type="gramEnd"/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анализа:</w:t>
      </w:r>
      <w:r>
        <w:rPr>
          <w:rFonts w:hAnsi="Times New Roman" w:cs="Times New Roman"/>
          <w:color w:val="000000"/>
          <w:sz w:val="24"/>
          <w:szCs w:val="24"/>
        </w:rPr>
        <w:t> 03.05.2024–29.05.2024.</w:t>
      </w:r>
    </w:p>
    <w:p w:rsidR="0030601F" w:rsidRDefault="006F4E2C" w:rsidP="006F4E2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анализа:</w:t>
      </w:r>
      <w:r>
        <w:rPr>
          <w:rFonts w:hAnsi="Times New Roman" w:cs="Times New Roman"/>
          <w:color w:val="000000"/>
          <w:sz w:val="24"/>
          <w:szCs w:val="24"/>
        </w:rPr>
        <w:t xml:space="preserve"> проанализировать результаты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2023/24 учебный год, дать сравнительный анализ качества обучения, выявить основные проблемы деятельности, наметить пути их решения.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 аналитической справки: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Аналитическая справка составлена по следующим разделам: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I. ВОСПИТАТЕЛЬНАЯ И ОБРАЗОВАТЕЛЬНАЯ ДЕЯТЕЛЬНОСТЬ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Реализация образовательных программ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Работа с семьями воспитанников</w:t>
      </w:r>
    </w:p>
    <w:p w:rsidR="0030601F" w:rsidRPr="006F4E2C" w:rsidRDefault="006F4E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1.3. Оздоровительная работа с детьми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Раздел II.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АДМИНИСТРАТИВНАЯ И МЕТОДИЧЕСКАЯ ДЕЯТЕЛЬНОСТЬ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Методическая работа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Нормотворчество</w:t>
      </w:r>
    </w:p>
    <w:p w:rsidR="0030601F" w:rsidRPr="006F4E2C" w:rsidRDefault="006F4E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2.3. Работа с кадрами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Раздел III.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ХОЗЯЙСТВЕННАЯ ДЕЯТЕЛЬНОСТЬ И БЕЗОПАСНОСТЬ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Закупка и содержание материально-технической базы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Безопасность</w:t>
      </w:r>
    </w:p>
    <w:p w:rsidR="0030601F" w:rsidRPr="003D3155" w:rsidRDefault="006F4E2C" w:rsidP="006F4E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заседании установочного педагогического совета была утверждена образовательная программа дошкольного образования (далее — ОП ДО), разработанная на основе федеральной образовательной программы дошкольного образования (далее — ФОП ДО). Программа состоит из обязательной и вариативной частей. Обязательная часть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ОП ДО оформлена с учетом ФОП ДО. Вариативная часть включает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  <w:r w:rsidR="003D3155">
        <w:rPr>
          <w:rFonts w:hAnsi="Times New Roman" w:cs="Times New Roman"/>
          <w:color w:val="000000"/>
          <w:sz w:val="24"/>
          <w:szCs w:val="24"/>
          <w:lang w:val="ru-RU"/>
        </w:rPr>
        <w:t>Так же разработана и утверждена АОП ДО на основе ФАОП ДО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образовательной деятельности строится на основе: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отд</w:t>
      </w:r>
      <w:r w:rsidR="003D315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>
        <w:rPr>
          <w:rFonts w:hAnsi="Times New Roman" w:cs="Times New Roman"/>
          <w:color w:val="000000"/>
          <w:sz w:val="24"/>
          <w:szCs w:val="24"/>
        </w:rPr>
        <w:t>, разработанной в соответствии с ФГОС ДО и ФОП ДО.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2. Программ, обеспечивающих реализацию части программы, формируемой участниками образовательного процесса:</w:t>
      </w:r>
    </w:p>
    <w:p w:rsidR="00523B0C" w:rsidRDefault="00523B0C" w:rsidP="00523B0C">
      <w:pPr>
        <w:rPr>
          <w:lang w:val="ru-RU"/>
        </w:rPr>
      </w:pPr>
      <w:r>
        <w:rPr>
          <w:lang w:val="ru-RU"/>
        </w:rPr>
        <w:t xml:space="preserve">1. </w:t>
      </w:r>
      <w:r w:rsidR="006F4E2C">
        <w:t>Нищева Н. В. Н71 Образовательная программа дошкольного образования для детей с тяжелыми нарушениями речи (общим недоразвитием речи) с</w:t>
      </w:r>
      <w:proofErr w:type="gramStart"/>
      <w:r w:rsidR="006F4E2C">
        <w:t>  3</w:t>
      </w:r>
      <w:proofErr w:type="gramEnd"/>
      <w:r w:rsidR="006F4E2C">
        <w:t xml:space="preserve"> до 7 лет. </w:t>
      </w:r>
      <w:proofErr w:type="gramStart"/>
      <w:r w:rsidR="006F4E2C">
        <w:t>Издание 3-е, перераб.</w:t>
      </w:r>
      <w:proofErr w:type="gramEnd"/>
      <w:r w:rsidR="006F4E2C">
        <w:t xml:space="preserve"> и</w:t>
      </w:r>
      <w:proofErr w:type="gramStart"/>
      <w:r w:rsidR="006F4E2C">
        <w:t>  доп</w:t>
      </w:r>
      <w:proofErr w:type="gramEnd"/>
      <w:r w:rsidR="006F4E2C">
        <w:t>. в</w:t>
      </w:r>
      <w:proofErr w:type="gramStart"/>
      <w:r w:rsidR="006F4E2C">
        <w:t>  соответствии</w:t>
      </w:r>
      <w:proofErr w:type="gramEnd"/>
      <w:r w:rsidR="006F4E2C">
        <w:t xml:space="preserve"> с  ФГОС ДО. — СПб</w:t>
      </w:r>
      <w:proofErr w:type="gramStart"/>
      <w:r w:rsidR="006F4E2C">
        <w:t>. :</w:t>
      </w:r>
      <w:proofErr w:type="gramEnd"/>
      <w:r w:rsidR="006F4E2C">
        <w:t xml:space="preserve"> ООО «ИЗДАТЕЛЬСТВО «ДЕТСТВО-ПРЕСС», 2016. — 240 с</w:t>
      </w:r>
    </w:p>
    <w:p w:rsidR="00523B0C" w:rsidRPr="00523B0C" w:rsidRDefault="00523B0C" w:rsidP="00523B0C">
      <w:pPr>
        <w:rPr>
          <w:lang w:val="ru-RU"/>
        </w:rPr>
      </w:pPr>
      <w:r>
        <w:rPr>
          <w:lang w:val="ru-RU"/>
        </w:rPr>
        <w:t>2.У</w:t>
      </w:r>
      <w:r w:rsidRPr="00F326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чебно-методический комплекс</w:t>
      </w:r>
      <w:r w:rsidRPr="00396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96A8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«Школа России»</w:t>
      </w:r>
      <w:r w:rsidRPr="00396A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(преемственность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 школой)</w:t>
      </w:r>
    </w:p>
    <w:p w:rsidR="00523B0C" w:rsidRDefault="00523B0C" w:rsidP="00523B0C">
      <w:pPr>
        <w:pStyle w:val="a3"/>
        <w:widowControl w:val="0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преемственность /«Зеленая тропинка» Пособие для детей 5-7 лет Плешаков А.А.</w:t>
      </w:r>
    </w:p>
    <w:p w:rsidR="00523B0C" w:rsidRDefault="00523B0C" w:rsidP="00523B0C">
      <w:pPr>
        <w:pStyle w:val="a3"/>
        <w:widowControl w:val="0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преемственность /Математические ступеньки (ФГОС) Волкова С.И.</w:t>
      </w:r>
    </w:p>
    <w:p w:rsidR="00523B0C" w:rsidRDefault="00523B0C" w:rsidP="00523B0C">
      <w:pPr>
        <w:pStyle w:val="a3"/>
        <w:widowControl w:val="0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преемственность/ «От слова к букве» в 2-х частях Федосова</w:t>
      </w:r>
    </w:p>
    <w:p w:rsidR="00523B0C" w:rsidRDefault="00523B0C" w:rsidP="00523B0C">
      <w:pPr>
        <w:pStyle w:val="a3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преемственность / «Прописи будущего первоклассника 5-7 лет» пособие для дете</w:t>
      </w:r>
      <w:r w:rsidR="003D31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 Федосова Н.А.</w:t>
      </w:r>
    </w:p>
    <w:p w:rsidR="00523B0C" w:rsidRPr="00F326DF" w:rsidRDefault="00523B0C" w:rsidP="00523B0C">
      <w:pPr>
        <w:pStyle w:val="a3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326DF">
        <w:rPr>
          <w:rFonts w:ascii="Times New Roman" w:hAnsi="Times New Roman" w:cs="Times New Roman"/>
          <w:sz w:val="24"/>
          <w:szCs w:val="24"/>
        </w:rPr>
        <w:t>региональную программу и учебно-методический комплект (УМК):</w:t>
      </w:r>
    </w:p>
    <w:p w:rsidR="00523B0C" w:rsidRPr="004151E8" w:rsidRDefault="00523B0C" w:rsidP="00523B0C">
      <w:pPr>
        <w:pStyle w:val="Default"/>
        <w:ind w:left="720"/>
        <w:jc w:val="both"/>
        <w:rPr>
          <w:b/>
          <w:bCs/>
          <w:color w:val="auto"/>
        </w:rPr>
      </w:pPr>
      <w:r w:rsidRPr="004151E8">
        <w:rPr>
          <w:b/>
          <w:spacing w:val="16"/>
        </w:rPr>
        <w:t xml:space="preserve">региональная образовательная </w:t>
      </w:r>
      <w:r w:rsidRPr="004151E8">
        <w:rPr>
          <w:b/>
        </w:rPr>
        <w:t>программа</w:t>
      </w:r>
      <w:r w:rsidRPr="004151E8">
        <w:rPr>
          <w:b/>
          <w:spacing w:val="15"/>
        </w:rPr>
        <w:t xml:space="preserve"> </w:t>
      </w:r>
      <w:r w:rsidRPr="004151E8">
        <w:rPr>
          <w:b/>
        </w:rPr>
        <w:t xml:space="preserve">дошкольного образования </w:t>
      </w:r>
      <w:r w:rsidRPr="004151E8">
        <w:rPr>
          <w:rStyle w:val="FontStyle63"/>
          <w:b/>
        </w:rPr>
        <w:t>«</w:t>
      </w:r>
      <w:r w:rsidRPr="004151E8">
        <w:rPr>
          <w:b/>
          <w:lang w:val="tt-RU"/>
        </w:rPr>
        <w:t>Сөенеч</w:t>
      </w:r>
      <w:r w:rsidRPr="004151E8">
        <w:rPr>
          <w:rStyle w:val="FontStyle63"/>
          <w:b/>
        </w:rPr>
        <w:t>» – «Радость познания»</w:t>
      </w:r>
      <w:r w:rsidRPr="004151E8">
        <w:t>.</w:t>
      </w:r>
      <w:r w:rsidRPr="004151E8">
        <w:rPr>
          <w:spacing w:val="40"/>
        </w:rPr>
        <w:t xml:space="preserve"> </w:t>
      </w:r>
      <w:r w:rsidRPr="004151E8">
        <w:t>Авторы: Р.К.Шаехова. рецензенты: Р.Ф.Шайхелисламов, Г.Х.Манюрова, К.В.Закирова.- Казань: Магариф-Вакыт, 2016.-190стр. (реализуется в младших, средних, старших, подготовительных группах).</w:t>
      </w:r>
    </w:p>
    <w:p w:rsidR="0030601F" w:rsidRDefault="00523B0C" w:rsidP="00523B0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4E2C">
        <w:rPr>
          <w:rFonts w:hAnsi="Times New Roman" w:cs="Times New Roman"/>
          <w:color w:val="000000"/>
          <w:sz w:val="24"/>
          <w:szCs w:val="24"/>
        </w:rPr>
        <w:t>На 2023/24 учебный год были поставлены следующие цели и задачи: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both"/>
      </w:pPr>
      <w:r w:rsidRPr="00F47E9B">
        <w:rPr>
          <w:b/>
        </w:rPr>
        <w:t xml:space="preserve">Цель: </w:t>
      </w:r>
      <w:r w:rsidRPr="00F47E9B">
        <w:t>Создание благоприятных условий для полноценного проживания ребенком дошкольного детства, формирование разносторонне развитой личности с учетом его физического, психического развития, индивидуальных возможностей и способностей, подготовка ребенка к жизни в современном обществе.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center"/>
        <w:rPr>
          <w:b/>
        </w:rPr>
      </w:pP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rPr>
          <w:b/>
        </w:rPr>
      </w:pPr>
      <w:r w:rsidRPr="00F47E9B">
        <w:rPr>
          <w:b/>
        </w:rPr>
        <w:t>З</w:t>
      </w:r>
      <w:r>
        <w:rPr>
          <w:b/>
        </w:rPr>
        <w:t>адачи: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rPr>
          <w:b/>
        </w:rPr>
      </w:pP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rPr>
          <w:b/>
          <w:bCs/>
          <w:i/>
        </w:rPr>
      </w:pPr>
      <w:r w:rsidRPr="00F47E9B">
        <w:rPr>
          <w:b/>
          <w:bCs/>
          <w:i/>
        </w:rPr>
        <w:t>Физкультурно-оздоровительное направление: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jc w:val="both"/>
      </w:pPr>
      <w:r w:rsidRPr="00F47E9B">
        <w:t>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</w:r>
    </w:p>
    <w:p w:rsidR="00F47E9B" w:rsidRPr="00F47E9B" w:rsidRDefault="00F47E9B" w:rsidP="00F47E9B">
      <w:pPr>
        <w:pStyle w:val="a4"/>
        <w:spacing w:after="0"/>
        <w:rPr>
          <w:b/>
        </w:rPr>
      </w:pPr>
      <w:r w:rsidRPr="00F47E9B">
        <w:rPr>
          <w:b/>
          <w:i/>
        </w:rPr>
        <w:t>В направлении экологического воспитания детей:</w:t>
      </w:r>
    </w:p>
    <w:p w:rsidR="00F47E9B" w:rsidRPr="00F47E9B" w:rsidRDefault="00F47E9B" w:rsidP="00F47E9B">
      <w:pPr>
        <w:pStyle w:val="a4"/>
        <w:ind w:firstLine="284"/>
        <w:contextualSpacing/>
        <w:jc w:val="both"/>
      </w:pPr>
      <w:r w:rsidRPr="00F47E9B">
        <w:t>Создание условий для реализации проектов, технологии иммерсивного погружения и приобретения ребёнком возможности самовыражения через экологическое воспитание.</w:t>
      </w:r>
    </w:p>
    <w:p w:rsidR="00F47E9B" w:rsidRPr="00F47E9B" w:rsidRDefault="00F47E9B" w:rsidP="00F47E9B">
      <w:pPr>
        <w:pStyle w:val="a4"/>
        <w:ind w:firstLine="284"/>
        <w:contextualSpacing/>
        <w:rPr>
          <w:b/>
        </w:rPr>
      </w:pPr>
    </w:p>
    <w:p w:rsidR="00F47E9B" w:rsidRPr="00F47E9B" w:rsidRDefault="00F47E9B" w:rsidP="00F47E9B">
      <w:pPr>
        <w:pStyle w:val="a4"/>
        <w:ind w:firstLine="284"/>
        <w:contextualSpacing/>
        <w:rPr>
          <w:b/>
          <w:i/>
        </w:rPr>
      </w:pPr>
      <w:r w:rsidRPr="00F47E9B">
        <w:rPr>
          <w:b/>
          <w:i/>
        </w:rPr>
        <w:t>В направлении преемственности образования в работе между детским садом и школой, детским садом и семьей:</w:t>
      </w:r>
    </w:p>
    <w:p w:rsidR="00F47E9B" w:rsidRPr="00F47E9B" w:rsidRDefault="00F47E9B" w:rsidP="00F47E9B">
      <w:pPr>
        <w:pStyle w:val="a4"/>
        <w:ind w:firstLine="284"/>
        <w:contextualSpacing/>
        <w:jc w:val="both"/>
      </w:pPr>
      <w:r w:rsidRPr="00F47E9B">
        <w:t>Совершенстовать работу по развитию познавательных интересов дошкольников, осуществлять преемственность содержания образовательного процесса в детском саду, семье и школе.</w:t>
      </w:r>
    </w:p>
    <w:p w:rsidR="00F47E9B" w:rsidRPr="00F47E9B" w:rsidRDefault="00F47E9B" w:rsidP="00F47E9B">
      <w:pPr>
        <w:pStyle w:val="a4"/>
        <w:ind w:firstLine="284"/>
        <w:contextualSpacing/>
      </w:pPr>
    </w:p>
    <w:p w:rsidR="00F47E9B" w:rsidRPr="00F47E9B" w:rsidRDefault="00F47E9B" w:rsidP="00F47E9B">
      <w:pPr>
        <w:pStyle w:val="a4"/>
        <w:ind w:firstLine="284"/>
        <w:contextualSpacing/>
        <w:rPr>
          <w:b/>
          <w:i/>
        </w:rPr>
      </w:pPr>
      <w:r w:rsidRPr="00F47E9B">
        <w:rPr>
          <w:b/>
          <w:i/>
        </w:rPr>
        <w:t>В направлении повышения деловой квалификации педагогов: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both"/>
      </w:pPr>
      <w:r w:rsidRPr="00F47E9B">
        <w:t xml:space="preserve">Вести системную работу по повышению профессиональной компетентности педагогов, по созданию организационно-методических условий в целях качественной организации образовательной деятельности в </w:t>
      </w:r>
      <w:proofErr w:type="gramStart"/>
      <w:r w:rsidRPr="00F47E9B">
        <w:t>дошкольном</w:t>
      </w:r>
      <w:proofErr w:type="gramEnd"/>
      <w:r w:rsidRPr="00F47E9B">
        <w:t xml:space="preserve"> отдлении.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both"/>
      </w:pP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both"/>
        <w:rPr>
          <w:b/>
          <w:i/>
        </w:rPr>
      </w:pPr>
      <w:r w:rsidRPr="00F47E9B">
        <w:rPr>
          <w:b/>
          <w:i/>
        </w:rPr>
        <w:t>В направлении нравственно-патриотичекого воспитания:</w:t>
      </w:r>
    </w:p>
    <w:p w:rsidR="00F47E9B" w:rsidRPr="00F47E9B" w:rsidRDefault="00F47E9B" w:rsidP="00F47E9B">
      <w:pPr>
        <w:pStyle w:val="a4"/>
        <w:spacing w:before="0" w:beforeAutospacing="0" w:after="0"/>
        <w:ind w:firstLine="284"/>
        <w:contextualSpacing/>
        <w:jc w:val="both"/>
      </w:pPr>
      <w:proofErr w:type="gramStart"/>
      <w:r w:rsidRPr="00F47E9B">
        <w:t>Воспитание у ребенка любви и привязанности к своей семье, дому, детскому саду, улице, городу; формирование бережного отношения к природе и всему живому; воспитание уважения к труду; развитие интереса к традициям и промыслам народов Поволжья и России; формирование элементарных знаний о правах человека; расширение представлений о городах России; государственных символах; развитие чувства ответственности и гордости за достижения страны;</w:t>
      </w:r>
      <w:proofErr w:type="gramEnd"/>
      <w:r w:rsidRPr="00F47E9B">
        <w:t xml:space="preserve"> формирование толерантности, чувства уважения к другим народам, их традициям.</w:t>
      </w:r>
    </w:p>
    <w:p w:rsidR="0030601F" w:rsidRDefault="006F4E2C" w:rsidP="00F47E9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Для составления аналитической справки использовались результаты</w:t>
      </w:r>
      <w:r w:rsidR="00F47E9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анализа, мониторинга, анкетирования, наблюдения.</w:t>
      </w:r>
      <w:proofErr w:type="gramEnd"/>
    </w:p>
    <w:p w:rsidR="0030601F" w:rsidRDefault="006F4E2C" w:rsidP="00F47E9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Работа велась в соответствии с программным обеспечением при тесном взаимодействии всех работников детского сада.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Организованные формы обучения проводились на основе </w:t>
      </w:r>
      <w:r w:rsidR="00F47E9B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Д с учетом возрастных особенностей детей и в соответствии с требованиями нормативных документов.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30601F" w:rsidRDefault="006F4E2C" w:rsidP="00F47E9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</w:t>
      </w:r>
    </w:p>
    <w:p w:rsidR="0030601F" w:rsidRDefault="006F4E2C" w:rsidP="00317E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30601F" w:rsidRDefault="006F4E2C" w:rsidP="00317E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:rsidR="0030601F" w:rsidRDefault="006F4E2C" w:rsidP="00317E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30601F" w:rsidRDefault="006F4E2C" w:rsidP="00317E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30601F" w:rsidRDefault="006F4E2C" w:rsidP="00317E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Для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планов).</w:t>
      </w:r>
    </w:p>
    <w:p w:rsidR="00F47E9B" w:rsidRPr="00F47E9B" w:rsidRDefault="006F4E2C" w:rsidP="00F47E9B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F47E9B">
        <w:rPr>
          <w:b/>
          <w:bCs/>
          <w:color w:val="252525"/>
          <w:spacing w:val="-2"/>
          <w:sz w:val="32"/>
          <w:szCs w:val="32"/>
        </w:rPr>
        <w:lastRenderedPageBreak/>
        <w:t xml:space="preserve">I. </w:t>
      </w:r>
      <w:r w:rsidR="00F47E9B" w:rsidRPr="00F47E9B">
        <w:rPr>
          <w:b/>
          <w:bCs/>
          <w:color w:val="252525"/>
          <w:spacing w:val="-2"/>
          <w:sz w:val="32"/>
          <w:szCs w:val="32"/>
          <w:lang w:val="ru-RU"/>
        </w:rPr>
        <w:t>Анализ воспитательной и образовательной деятельности</w:t>
      </w:r>
    </w:p>
    <w:p w:rsidR="0030601F" w:rsidRPr="00F47E9B" w:rsidRDefault="006F4E2C" w:rsidP="00F47E9B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32"/>
          <w:szCs w:val="32"/>
        </w:rPr>
      </w:pPr>
      <w:r w:rsidRPr="00F47E9B">
        <w:rPr>
          <w:b/>
          <w:bCs/>
          <w:color w:val="252525"/>
          <w:spacing w:val="-2"/>
          <w:sz w:val="32"/>
          <w:szCs w:val="32"/>
        </w:rPr>
        <w:t>1.1. Реализация образовательных программ</w:t>
      </w:r>
    </w:p>
    <w:p w:rsidR="0030601F" w:rsidRDefault="006F4E2C" w:rsidP="00F47E9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результатов выполнения ОП ДО</w:t>
      </w:r>
    </w:p>
    <w:p w:rsidR="0030601F" w:rsidRPr="00F47E9B" w:rsidRDefault="006F4E2C" w:rsidP="00F47E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</w:t>
      </w:r>
      <w:r w:rsidR="00F47E9B">
        <w:rPr>
          <w:rFonts w:hAnsi="Times New Roman" w:cs="Times New Roman"/>
          <w:color w:val="000000"/>
          <w:sz w:val="24"/>
          <w:szCs w:val="24"/>
        </w:rPr>
        <w:t>педагогическ</w:t>
      </w:r>
      <w:r w:rsidR="00F47E9B">
        <w:rPr>
          <w:rFonts w:hAnsi="Times New Roman" w:cs="Times New Roman"/>
          <w:color w:val="000000"/>
          <w:sz w:val="24"/>
          <w:szCs w:val="24"/>
          <w:lang w:val="ru-RU"/>
        </w:rPr>
        <w:t>ого мониторинга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Диагностическая работа по выявлению уровня развития воспитанников проводится в </w:t>
      </w:r>
      <w:r w:rsidR="00F47E9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этапа: сентябрь — первичная диагностика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,  май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— итоговая диагностика. 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</w:t>
      </w:r>
      <w:r w:rsidR="00F47E9B">
        <w:rPr>
          <w:rFonts w:hAnsi="Times New Roman" w:cs="Times New Roman"/>
          <w:color w:val="000000"/>
          <w:sz w:val="24"/>
          <w:szCs w:val="24"/>
          <w:lang w:val="ru-RU"/>
        </w:rPr>
        <w:t xml:space="preserve"> Н.А.Верещагиной</w:t>
      </w:r>
    </w:p>
    <w:p w:rsidR="00F47E9B" w:rsidRPr="00F47E9B" w:rsidRDefault="00F47E9B" w:rsidP="00F47E9B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мониторинга (автор Верещагина Н.В.)</w:t>
      </w:r>
      <w:proofErr w:type="gramEnd"/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Start"/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можно сделать вывод: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559"/>
        <w:gridCol w:w="1417"/>
        <w:gridCol w:w="1276"/>
        <w:gridCol w:w="1134"/>
        <w:gridCol w:w="1276"/>
      </w:tblGrid>
      <w:tr w:rsidR="00F47E9B" w:rsidRPr="00E7559F" w:rsidTr="00257556">
        <w:trPr>
          <w:trHeight w:val="944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559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17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276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134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276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показатель(итоговый)</w:t>
            </w:r>
          </w:p>
        </w:tc>
      </w:tr>
      <w:tr w:rsidR="00F47E9B" w:rsidRPr="00E7559F" w:rsidTr="00257556">
        <w:trPr>
          <w:trHeight w:val="227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7,5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-92,5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47E9B" w:rsidRPr="00257556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 w:rsidR="002575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</w:t>
            </w:r>
          </w:p>
          <w:p w:rsidR="00F47E9B" w:rsidRPr="00B56D33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9,3</w:t>
            </w:r>
          </w:p>
          <w:p w:rsidR="00F47E9B" w:rsidRPr="00257556" w:rsidRDefault="00257556" w:rsidP="00AD72D4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90,7</w:t>
            </w:r>
          </w:p>
        </w:tc>
        <w:tc>
          <w:tcPr>
            <w:tcW w:w="1134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9,2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90,8</w:t>
            </w:r>
          </w:p>
        </w:tc>
        <w:tc>
          <w:tcPr>
            <w:tcW w:w="1276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9,75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90,25</w:t>
            </w:r>
          </w:p>
        </w:tc>
      </w:tr>
      <w:tr w:rsidR="00F47E9B" w:rsidRPr="00E7559F" w:rsidTr="00257556">
        <w:trPr>
          <w:trHeight w:val="823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10,3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89,7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47E9B" w:rsidRPr="00257556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 w:rsidR="002575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1134" w:type="dxa"/>
          </w:tcPr>
          <w:p w:rsidR="00F47E9B" w:rsidRPr="00132BB2" w:rsidRDefault="00132BB2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11,2</w:t>
            </w:r>
          </w:p>
          <w:p w:rsidR="00F47E9B" w:rsidRPr="00AD72D4" w:rsidRDefault="00132BB2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Ср- 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88,8</w:t>
            </w:r>
          </w:p>
        </w:tc>
        <w:tc>
          <w:tcPr>
            <w:tcW w:w="1276" w:type="dxa"/>
          </w:tcPr>
          <w:p w:rsidR="00F47E9B" w:rsidRPr="00AD72D4" w:rsidRDefault="00132BB2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</w:t>
            </w:r>
          </w:p>
          <w:p w:rsidR="00F47E9B" w:rsidRPr="00AD72D4" w:rsidRDefault="00132BB2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Ср- 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89,3</w:t>
            </w:r>
          </w:p>
        </w:tc>
      </w:tr>
      <w:tr w:rsidR="00F47E9B" w:rsidRPr="00E7559F" w:rsidTr="00257556">
        <w:trPr>
          <w:trHeight w:val="227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6,3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-93,7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47E9B" w:rsidRPr="00257556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 w:rsidR="002575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  <w:p w:rsidR="00F47E9B" w:rsidRPr="00B56D33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8,3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134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8,4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91,6</w:t>
            </w:r>
          </w:p>
        </w:tc>
        <w:tc>
          <w:tcPr>
            <w:tcW w:w="1276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10,5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89,5</w:t>
            </w:r>
          </w:p>
        </w:tc>
      </w:tr>
      <w:tr w:rsidR="00F47E9B" w:rsidRPr="00E7559F" w:rsidTr="00257556">
        <w:trPr>
          <w:trHeight w:val="854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11,3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88,7</w:t>
            </w:r>
          </w:p>
        </w:tc>
        <w:tc>
          <w:tcPr>
            <w:tcW w:w="1417" w:type="dxa"/>
          </w:tcPr>
          <w:p w:rsidR="00F47E9B" w:rsidRPr="00257556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 w:rsidR="002575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  <w:p w:rsidR="00F47E9B" w:rsidRPr="00B56D33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1134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9,7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90,3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15,5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84,5</w:t>
            </w:r>
          </w:p>
        </w:tc>
      </w:tr>
      <w:tr w:rsidR="00F47E9B" w:rsidRPr="00E7559F" w:rsidTr="00257556">
        <w:trPr>
          <w:trHeight w:val="1010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9,2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90,8</w:t>
            </w:r>
          </w:p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47E9B" w:rsidRPr="00257556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 w:rsidR="002575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  <w:p w:rsidR="00F47E9B" w:rsidRPr="00B56D33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1134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91,1</w:t>
            </w:r>
          </w:p>
        </w:tc>
        <w:tc>
          <w:tcPr>
            <w:tcW w:w="1276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11,7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88,2</w:t>
            </w:r>
          </w:p>
        </w:tc>
      </w:tr>
      <w:tr w:rsidR="00F47E9B" w:rsidRPr="00E7559F" w:rsidTr="00257556">
        <w:trPr>
          <w:trHeight w:val="681"/>
        </w:trPr>
        <w:tc>
          <w:tcPr>
            <w:tcW w:w="2802" w:type="dxa"/>
          </w:tcPr>
          <w:p w:rsidR="00F47E9B" w:rsidRPr="00E7559F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показатель по группе</w:t>
            </w:r>
          </w:p>
        </w:tc>
        <w:tc>
          <w:tcPr>
            <w:tcW w:w="1559" w:type="dxa"/>
          </w:tcPr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8,92</w:t>
            </w:r>
          </w:p>
          <w:p w:rsidR="00F47E9B" w:rsidRPr="00AD72D4" w:rsidRDefault="00AD72D4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91,08</w:t>
            </w:r>
          </w:p>
        </w:tc>
        <w:tc>
          <w:tcPr>
            <w:tcW w:w="1417" w:type="dxa"/>
          </w:tcPr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19,4</w:t>
            </w:r>
          </w:p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80,6</w:t>
            </w:r>
          </w:p>
          <w:p w:rsidR="00F47E9B" w:rsidRPr="00B56D33" w:rsidRDefault="00F47E9B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 w:rsidR="00AD72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B56D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,72</w:t>
            </w:r>
          </w:p>
          <w:p w:rsidR="00F47E9B" w:rsidRPr="00257556" w:rsidRDefault="00257556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Ср- </w:t>
            </w:r>
            <w:r w:rsidR="00B56D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91,28</w:t>
            </w:r>
          </w:p>
        </w:tc>
        <w:tc>
          <w:tcPr>
            <w:tcW w:w="1134" w:type="dxa"/>
          </w:tcPr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9,48</w:t>
            </w:r>
          </w:p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90,52</w:t>
            </w:r>
          </w:p>
        </w:tc>
        <w:tc>
          <w:tcPr>
            <w:tcW w:w="1276" w:type="dxa"/>
          </w:tcPr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11,63</w:t>
            </w:r>
          </w:p>
          <w:p w:rsidR="00F47E9B" w:rsidRPr="00B56D33" w:rsidRDefault="00B56D33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88,37</w:t>
            </w:r>
          </w:p>
        </w:tc>
      </w:tr>
    </w:tbl>
    <w:p w:rsidR="00F47E9B" w:rsidRDefault="00F47E9B" w:rsidP="00F47E9B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программного материала по обучению детей татарскому языку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378"/>
        <w:gridCol w:w="5292"/>
        <w:gridCol w:w="1701"/>
      </w:tblGrid>
      <w:tr w:rsidR="00F47E9B" w:rsidRPr="00E23D17" w:rsidTr="00257556">
        <w:trPr>
          <w:trHeight w:val="52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Югары дәрәҗә </w:t>
            </w: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2,7 дән 3 кә кадәр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Бала сөйләмдә актив, сорауларга җавап бирә, яхшы </w:t>
            </w:r>
            <w:proofErr w:type="gramStart"/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аралаша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B56D33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3 ребенка – 5,4 </w:t>
            </w:r>
            <w:r w:rsidR="00F47E9B"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F47E9B" w:rsidRPr="00E23D17" w:rsidTr="00257556">
        <w:trPr>
          <w:trHeight w:val="52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Уртача дәрәҗә </w:t>
            </w: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 дән 2,6 га кадәр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Сүз байлыгы бар, аралашуда бик актив </w:t>
            </w:r>
            <w:proofErr w:type="gramStart"/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түгел 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B56D33" w:rsidP="00B56D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 детей -47,2</w:t>
            </w:r>
            <w:r w:rsidR="00F47E9B"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F47E9B" w:rsidRPr="00E23D17" w:rsidTr="00257556">
        <w:trPr>
          <w:trHeight w:val="52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Уртачадан түбән дәрәҗә </w:t>
            </w: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 дән 2 гә кадәр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F47E9B" w:rsidP="00F951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Аңлый, русча җавап бирә.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9B" w:rsidRPr="00E23D17" w:rsidRDefault="00E63686" w:rsidP="00B56D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  <w:r w:rsidR="00B56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детей -50,9</w:t>
            </w:r>
            <w:r w:rsidR="00F47E9B" w:rsidRPr="00E23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:rsidR="0030601F" w:rsidRPr="00E63686" w:rsidRDefault="00F47E9B" w:rsidP="00E63686">
      <w:pPr>
        <w:spacing w:before="0" w:beforeAutospacing="0"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освоения программного материала по обучению детей </w:t>
      </w:r>
      <w:proofErr w:type="gramStart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  языку</w:t>
      </w:r>
      <w:proofErr w:type="gramEnd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проводилась в  старших и подготовительных группах по проектам УМК «Уйный-уйный ус</w:t>
      </w:r>
      <w:r w:rsidRPr="00E755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без», «Без инде хәзер зурлар-мәктәпкә илтә юллар».</w:t>
      </w:r>
      <w:r w:rsidR="00B56D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Старшая группа 26 детей, п</w:t>
      </w:r>
      <w:r w:rsidR="00E63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одготовительная группа 29 детей. </w:t>
      </w:r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усвоения программного материала по обучению детей татарскому языку способствовало проведение занятий с помощью игр, показа мультфильмов и прослушивание музыки на татарском языке, изготовление татарских народных орнаментов,  совместная работа воспитателя по обучению детей татарскому  языку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Нуховой А.Р</w:t>
      </w:r>
      <w:r w:rsidR="00B56D3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воспитателей, специалистов ДО</w:t>
      </w:r>
      <w:r w:rsidR="00E6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воспитанников</w:t>
      </w:r>
      <w:r w:rsidR="00E63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работу педагогического коллектива по реализации программного материала усвоения детьми татарского языка на достаточном уровне.</w:t>
      </w:r>
      <w:proofErr w:type="gramEnd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инструментарий положительно влияет на уровень развития детей в области овладения татарским языком.</w:t>
      </w:r>
      <w:proofErr w:type="gramEnd"/>
      <w:r w:rsidRPr="00E75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601F" w:rsidRDefault="006F4E2C" w:rsidP="00E6368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</w:rPr>
        <w:t>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30601F" w:rsidRPr="00E63686" w:rsidRDefault="006F4E2C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E63686">
        <w:rPr>
          <w:b/>
          <w:bCs/>
          <w:color w:val="252525"/>
          <w:spacing w:val="-2"/>
          <w:sz w:val="32"/>
          <w:szCs w:val="32"/>
        </w:rPr>
        <w:t>1.2. Работа с семьями воспитанников</w:t>
      </w:r>
    </w:p>
    <w:p w:rsidR="0030601F" w:rsidRPr="007D301F" w:rsidRDefault="006F4E2C" w:rsidP="00E63686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D301F">
        <w:rPr>
          <w:rFonts w:hAnsi="Times New Roman" w:cs="Times New Roman"/>
          <w:sz w:val="24"/>
          <w:szCs w:val="24"/>
        </w:rPr>
        <w:t>В 2023/24 учебном году родители являлись активными участниками образовательного процесса.</w:t>
      </w:r>
      <w:proofErr w:type="gramEnd"/>
      <w:r w:rsidRPr="007D301F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7D301F">
        <w:rPr>
          <w:rFonts w:hAnsi="Times New Roman" w:cs="Times New Roman"/>
          <w:sz w:val="24"/>
          <w:szCs w:val="24"/>
        </w:rPr>
        <w:t xml:space="preserve">Уровни информированности, вовлеченности родителей деятельностью </w:t>
      </w:r>
      <w:r w:rsidR="00E63686" w:rsidRPr="007D301F">
        <w:rPr>
          <w:rFonts w:hAnsi="Times New Roman" w:cs="Times New Roman"/>
          <w:sz w:val="24"/>
          <w:szCs w:val="24"/>
        </w:rPr>
        <w:t>ДО</w:t>
      </w:r>
      <w:r w:rsidRPr="007D301F">
        <w:rPr>
          <w:rFonts w:hAnsi="Times New Roman" w:cs="Times New Roman"/>
          <w:sz w:val="24"/>
          <w:szCs w:val="24"/>
        </w:rPr>
        <w:t xml:space="preserve"> определены на основании проведения анкетирования (в котором приняли участие</w:t>
      </w:r>
      <w:r w:rsidR="007D301F" w:rsidRPr="007D301F">
        <w:rPr>
          <w:rFonts w:hAnsi="Times New Roman" w:cs="Times New Roman"/>
          <w:sz w:val="24"/>
          <w:szCs w:val="24"/>
        </w:rPr>
        <w:t xml:space="preserve"> </w:t>
      </w:r>
      <w:r w:rsidR="007D301F" w:rsidRPr="007D301F">
        <w:rPr>
          <w:rFonts w:hAnsi="Times New Roman" w:cs="Times New Roman"/>
          <w:sz w:val="24"/>
          <w:szCs w:val="24"/>
          <w:lang w:val="ru-RU"/>
        </w:rPr>
        <w:t>75</w:t>
      </w:r>
      <w:r w:rsidRPr="007D301F">
        <w:rPr>
          <w:rFonts w:hAnsi="Times New Roman" w:cs="Times New Roman"/>
          <w:sz w:val="24"/>
          <w:szCs w:val="24"/>
        </w:rPr>
        <w:t xml:space="preserve"> человека —</w:t>
      </w:r>
      <w:r w:rsidR="007D301F" w:rsidRPr="007D301F">
        <w:rPr>
          <w:rFonts w:hAnsi="Times New Roman" w:cs="Times New Roman"/>
          <w:sz w:val="24"/>
          <w:szCs w:val="24"/>
        </w:rPr>
        <w:t xml:space="preserve"> </w:t>
      </w:r>
      <w:r w:rsidR="007D301F" w:rsidRPr="007D301F">
        <w:rPr>
          <w:rFonts w:hAnsi="Times New Roman" w:cs="Times New Roman"/>
          <w:sz w:val="24"/>
          <w:szCs w:val="24"/>
          <w:lang w:val="ru-RU"/>
        </w:rPr>
        <w:t>81</w:t>
      </w:r>
      <w:r w:rsidRPr="007D301F">
        <w:rPr>
          <w:rFonts w:hAnsi="Times New Roman" w:cs="Times New Roman"/>
          <w:sz w:val="24"/>
          <w:szCs w:val="24"/>
        </w:rPr>
        <w:t xml:space="preserve">% от общего количества семей </w:t>
      </w:r>
      <w:r w:rsidR="007D301F" w:rsidRPr="007D301F">
        <w:rPr>
          <w:rFonts w:hAnsi="Times New Roman" w:cs="Times New Roman"/>
          <w:sz w:val="24"/>
          <w:szCs w:val="24"/>
        </w:rPr>
        <w:t>ДО)</w:t>
      </w:r>
      <w:r w:rsidR="007D301F" w:rsidRPr="007D301F">
        <w:rPr>
          <w:rFonts w:hAnsi="Times New Roman" w:cs="Times New Roman"/>
          <w:sz w:val="24"/>
          <w:szCs w:val="24"/>
          <w:lang w:val="ru-RU"/>
        </w:rPr>
        <w:t>.</w:t>
      </w:r>
      <w:proofErr w:type="gramEnd"/>
      <w:r w:rsidR="007D301F">
        <w:rPr>
          <w:rFonts w:hAnsi="Times New Roman" w:cs="Times New Roman"/>
          <w:sz w:val="24"/>
          <w:szCs w:val="24"/>
          <w:lang w:val="ru-RU"/>
        </w:rPr>
        <w:t xml:space="preserve"> По итогам анкетирования родители довольны работой дошкольного отделения, педагогов и специалистов.</w:t>
      </w:r>
    </w:p>
    <w:p w:rsidR="0030601F" w:rsidRPr="007D301F" w:rsidRDefault="006F4E2C" w:rsidP="007D301F">
      <w:pPr>
        <w:jc w:val="both"/>
        <w:rPr>
          <w:rFonts w:hAnsi="Times New Roman" w:cs="Times New Roman"/>
          <w:sz w:val="24"/>
          <w:szCs w:val="24"/>
        </w:rPr>
      </w:pPr>
      <w:proofErr w:type="gramStart"/>
      <w:r w:rsidRPr="007D301F">
        <w:rPr>
          <w:rFonts w:hAnsi="Times New Roman" w:cs="Times New Roman"/>
          <w:sz w:val="24"/>
          <w:szCs w:val="24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</w:t>
      </w:r>
      <w:proofErr w:type="gramEnd"/>
      <w:r w:rsidRPr="007D301F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7D301F">
        <w:rPr>
          <w:rFonts w:hAnsi="Times New Roman" w:cs="Times New Roman"/>
          <w:sz w:val="24"/>
          <w:szCs w:val="24"/>
        </w:rPr>
        <w:t>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  <w:proofErr w:type="gramEnd"/>
      <w:r w:rsidR="007D301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D301F">
        <w:rPr>
          <w:rFonts w:hAnsi="Times New Roman" w:cs="Times New Roman"/>
          <w:sz w:val="24"/>
          <w:szCs w:val="24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</w:t>
      </w:r>
      <w:proofErr w:type="gramEnd"/>
      <w:r w:rsidRPr="007D301F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7D301F">
        <w:rPr>
          <w:rFonts w:hAnsi="Times New Roman" w:cs="Times New Roman"/>
          <w:sz w:val="24"/>
          <w:szCs w:val="24"/>
        </w:rPr>
        <w:t xml:space="preserve">Педагоги успешно реализуют </w:t>
      </w:r>
      <w:r w:rsidRPr="007D301F">
        <w:rPr>
          <w:rFonts w:hAnsi="Times New Roman" w:cs="Times New Roman"/>
          <w:sz w:val="24"/>
          <w:szCs w:val="24"/>
        </w:rPr>
        <w:lastRenderedPageBreak/>
        <w:t>программу работы с родителями «</w:t>
      </w:r>
      <w:r w:rsidR="007D301F" w:rsidRPr="007D301F">
        <w:rPr>
          <w:rFonts w:hAnsi="Times New Roman" w:cs="Times New Roman"/>
          <w:sz w:val="24"/>
          <w:szCs w:val="24"/>
          <w:lang w:val="ru-RU"/>
        </w:rPr>
        <w:t>Семьеведение</w:t>
      </w:r>
      <w:r w:rsidRPr="007D301F">
        <w:rPr>
          <w:rFonts w:hAnsi="Times New Roman" w:cs="Times New Roman"/>
          <w:sz w:val="24"/>
          <w:szCs w:val="24"/>
        </w:rPr>
        <w:t>», используя разнообразные формы работы с родителями.</w:t>
      </w:r>
      <w:proofErr w:type="gramEnd"/>
    </w:p>
    <w:p w:rsidR="0030601F" w:rsidRDefault="006F4E2C" w:rsidP="009B653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Родительские собрания.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Родительские собрания проводились в традиционной и нетрадиционной формах.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На каждом групповом родительском собрании воспитатели знакомили родителей с образовательной работой в группах в виде открытых </w:t>
      </w:r>
      <w:r w:rsidR="009B653A">
        <w:rPr>
          <w:rFonts w:hAnsi="Times New Roman" w:cs="Times New Roman"/>
          <w:color w:val="000000"/>
          <w:sz w:val="24"/>
          <w:szCs w:val="24"/>
          <w:lang w:val="ru-RU"/>
        </w:rPr>
        <w:t>занятий, мастер-классов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30601F" w:rsidRPr="006E3C1C" w:rsidRDefault="006F4E2C" w:rsidP="006E3C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Общесадовское родительское собрание.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В сентябре было проведено общесадовское родительское собрание по теме </w:t>
      </w:r>
      <w:r w:rsidR="007D301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7D301F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сновные направления дошкольного отделения в 2023-2024 учебном году», </w:t>
      </w:r>
      <w:r>
        <w:rPr>
          <w:rFonts w:hAnsi="Times New Roman" w:cs="Times New Roman"/>
          <w:color w:val="000000"/>
          <w:sz w:val="24"/>
          <w:szCs w:val="24"/>
        </w:rPr>
        <w:t>ФОП ДО.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ходе встречи с родителями были обсуждены возрастные характеристики по группам, а также обновленные целевые ориентиры.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Также был представлен родителям портрет выпускника дошкольного учреждения</w:t>
      </w:r>
      <w:r w:rsidR="007D301F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7D301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D301F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декабре организовано и проведено 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общее род</w:t>
      </w:r>
      <w:proofErr w:type="gramStart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обрание на тему «Безопасность детей. Приобщение детей к ЗОЖ</w:t>
      </w:r>
      <w:proofErr w:type="gramStart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 xml:space="preserve">рофилактика заболеваний».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мае было организовано и проведено общее родительское собрание по теме «Наши успехи за год».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ходе встречи с родителями были обсуждены вопросы по каждой возрастной группе.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Также родителям был предоставлен план работы детского сада на летний период.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Старшим воспитателем был</w:t>
      </w:r>
      <w:r>
        <w:rPr>
          <w:rFonts w:hAnsi="Times New Roman" w:cs="Times New Roman"/>
          <w:color w:val="000000"/>
          <w:sz w:val="24"/>
          <w:szCs w:val="24"/>
        </w:rPr>
        <w:t xml:space="preserve"> проведен инструктаж по оказанию первой доврачебной помощи детям, оформлены просветительские буклеты.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E3C1C">
        <w:rPr>
          <w:rFonts w:hAnsi="Times New Roman" w:cs="Times New Roman"/>
          <w:bCs/>
          <w:color w:val="000000"/>
          <w:sz w:val="24"/>
          <w:szCs w:val="24"/>
        </w:rPr>
        <w:t>Проведены групповые собрания</w:t>
      </w:r>
      <w:r w:rsidR="006E3C1C" w:rsidRPr="006E3C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виде итоговых открытых занятий.</w:t>
      </w:r>
      <w:proofErr w:type="gramEnd"/>
      <w:r w:rsidR="006E3C1C" w:rsidRPr="006E3C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30601F" w:rsidRDefault="006F4E2C" w:rsidP="006E3C1C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E3C1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Также в течение года с участием родителей проходили мероприятия согласно календарному плану воспитательной работы.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Родители принимали участие в акциях, флешмобах, мастер-классах, квестах, в проектно-исследовательской деятельности, экскурсиях.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Еще в течение года педагоги проводили дни здоровья согласно годовому плану работы детского сада.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родителей, что является высоким показателем результативности работы коллектива в 2023/24 учебном году.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 педагогам:</w:t>
      </w:r>
    </w:p>
    <w:p w:rsidR="0030601F" w:rsidRDefault="006F4E2C" w:rsidP="00317E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:rsidR="0030601F" w:rsidRDefault="006F4E2C" w:rsidP="00317E7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Совместные образовательные мероприятия с детьми при участии социальных партнеров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течение года детский сад сотрудничал с социальными партнерами согласно плану работы, согласованному 01.09.2023:</w:t>
      </w:r>
    </w:p>
    <w:p w:rsidR="0030601F" w:rsidRDefault="006F4E2C" w:rsidP="00317E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СОШ №</w:t>
      </w:r>
      <w:r w:rsidR="006E3C1C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 xml:space="preserve"> г</w:t>
      </w:r>
      <w:r w:rsidR="006E3C1C">
        <w:rPr>
          <w:rFonts w:hAnsi="Times New Roman" w:cs="Times New Roman"/>
          <w:color w:val="000000"/>
          <w:sz w:val="24"/>
          <w:szCs w:val="24"/>
        </w:rPr>
        <w:t>.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30601F" w:rsidRDefault="006F4E2C" w:rsidP="00317E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городская библиотека;</w:t>
      </w:r>
    </w:p>
    <w:p w:rsidR="0030601F" w:rsidRPr="006E3C1C" w:rsidRDefault="006F4E2C" w:rsidP="006E3C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реализации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задач 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 xml:space="preserve"> был</w:t>
      </w:r>
      <w:proofErr w:type="gramEnd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 совместный выпускной в школе с детьми второй младшей группы №4.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 каждому направлению совместно с педагогами школы были подобраны мероприятия с учетом возраста и интересов участников образовательных отношений</w:t>
      </w:r>
      <w:r w:rsidR="006E3C1C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30601F" w:rsidRPr="006E3C1C" w:rsidRDefault="006F4E2C" w:rsidP="006E3C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Так, для старшей группы была организована выходная экскурсия в 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детскую библиотеку.</w:t>
      </w:r>
      <w:proofErr w:type="gramEnd"/>
      <w:r w:rsidR="006E3C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Также в течение года были организованы консультации как для педагогов детского сада, так и для коллег из школы</w:t>
      </w:r>
      <w:r w:rsidR="006E3C1C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6E3C1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Проведен совместный педагогический совет с учителями школы.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согласно плану работы запланированные мероприятия выполнены </w:t>
      </w:r>
    </w:p>
    <w:p w:rsidR="0030601F" w:rsidRPr="006E3C1C" w:rsidRDefault="006F4E2C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6E3C1C">
        <w:rPr>
          <w:b/>
          <w:bCs/>
          <w:color w:val="252525"/>
          <w:spacing w:val="-2"/>
          <w:sz w:val="32"/>
          <w:szCs w:val="32"/>
        </w:rPr>
        <w:t>1.3. Оздоровительная работа с детьми</w:t>
      </w:r>
    </w:p>
    <w:p w:rsidR="0030601F" w:rsidRDefault="006F4E2C" w:rsidP="006E3C1C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Большое внимание в </w:t>
      </w:r>
      <w:r w:rsidR="006E3C1C">
        <w:rPr>
          <w:rFonts w:hAnsi="Times New Roman" w:cs="Times New Roman"/>
          <w:color w:val="000000"/>
          <w:sz w:val="24"/>
          <w:szCs w:val="24"/>
        </w:rPr>
        <w:t>дошкольн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 xml:space="preserve"> отделени</w:t>
      </w:r>
      <w:r w:rsidR="006E3C1C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>
        <w:rPr>
          <w:rFonts w:hAnsi="Times New Roman" w:cs="Times New Roman"/>
          <w:color w:val="000000"/>
          <w:sz w:val="24"/>
          <w:szCs w:val="24"/>
        </w:rPr>
        <w:t xml:space="preserve"> уделялось здоровью детей.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 дошкольном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отделении создана предметно-пространственная среда, обеспечивающая свободную самостоятельную деятельность для детей и развития их творческого потенциала, в соответствии с их желаниями и наклонностями. При построении предметно-пространственной среды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трансформирующегося оборудования и мебели. Группы оснащены мебелью, соответствующей росту и возрасту детей, гигиеническим, педагогическим и эстетическим требованиям. Продумана система оздоровительных мероприятий и физического развития. В течение учебного года проводилась работа по улучшению здоровья дошкольников, совершенствованию их физических качеств с учетом их индивидуальных особенностей. Оздоровительная работа осуществлялась по следующим направлениям:</w:t>
      </w:r>
    </w:p>
    <w:p w:rsidR="0030601F" w:rsidRDefault="006F4E2C" w:rsidP="00317E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режима дня;</w:t>
      </w:r>
    </w:p>
    <w:p w:rsidR="0030601F" w:rsidRDefault="006F4E2C" w:rsidP="00317E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гигиенических требований;</w:t>
      </w:r>
    </w:p>
    <w:p w:rsidR="0030601F" w:rsidRDefault="006F4E2C" w:rsidP="00317E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утренняя гимнастика;</w:t>
      </w:r>
    </w:p>
    <w:p w:rsidR="0030601F" w:rsidRDefault="006F4E2C" w:rsidP="00317E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оздоровительная гимнастика пробуждения;</w:t>
      </w:r>
    </w:p>
    <w:p w:rsidR="0030601F" w:rsidRPr="006E3C1C" w:rsidRDefault="006F4E2C" w:rsidP="00317E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двигательного режима в группах и на прогулке;</w:t>
      </w:r>
    </w:p>
    <w:p w:rsidR="0030601F" w:rsidRDefault="006F4E2C" w:rsidP="00317E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рационального питания.</w:t>
      </w:r>
    </w:p>
    <w:p w:rsidR="00EA6BDA" w:rsidRPr="00E7559F" w:rsidRDefault="00EA6BDA" w:rsidP="00EA6BDA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 заболеваемости и посещаемости за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год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93"/>
        <w:gridCol w:w="2850"/>
      </w:tblGrid>
      <w:tr w:rsidR="00EA6BDA" w:rsidRPr="00E7559F" w:rsidTr="00F95137">
        <w:tc>
          <w:tcPr>
            <w:tcW w:w="6629" w:type="dxa"/>
          </w:tcPr>
          <w:p w:rsidR="00EA6BDA" w:rsidRPr="0081249D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Посещаемость ДОУ</w:t>
            </w:r>
          </w:p>
        </w:tc>
        <w:tc>
          <w:tcPr>
            <w:tcW w:w="2942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6BDA" w:rsidRPr="00E7559F" w:rsidTr="00F95137">
        <w:tc>
          <w:tcPr>
            <w:tcW w:w="6629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942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98</w:t>
            </w:r>
          </w:p>
        </w:tc>
      </w:tr>
      <w:tr w:rsidR="00EA6BDA" w:rsidRPr="00E7559F" w:rsidTr="00F95137">
        <w:tc>
          <w:tcPr>
            <w:tcW w:w="6629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дней, проведенных воспитанниками в группах, всего</w:t>
            </w:r>
          </w:p>
        </w:tc>
        <w:tc>
          <w:tcPr>
            <w:tcW w:w="2942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4271,00</w:t>
            </w:r>
          </w:p>
        </w:tc>
      </w:tr>
      <w:tr w:rsidR="00EA6BDA" w:rsidRPr="00E7559F" w:rsidTr="00F95137">
        <w:tc>
          <w:tcPr>
            <w:tcW w:w="6629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дней, пропущенных воспитанниками,  всего</w:t>
            </w:r>
          </w:p>
        </w:tc>
        <w:tc>
          <w:tcPr>
            <w:tcW w:w="2942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665,00</w:t>
            </w:r>
          </w:p>
        </w:tc>
      </w:tr>
      <w:tr w:rsidR="00EA6BDA" w:rsidRPr="00E7559F" w:rsidTr="00F95137">
        <w:tc>
          <w:tcPr>
            <w:tcW w:w="6629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 по болезни</w:t>
            </w:r>
          </w:p>
        </w:tc>
        <w:tc>
          <w:tcPr>
            <w:tcW w:w="2942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1115,00</w:t>
            </w:r>
          </w:p>
        </w:tc>
      </w:tr>
      <w:tr w:rsidR="00EA6BDA" w:rsidRPr="00E7559F" w:rsidTr="00F95137">
        <w:tc>
          <w:tcPr>
            <w:tcW w:w="6629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К-во травм, происшедших с детьми в ДОУ  в отчетном году</w:t>
            </w:r>
          </w:p>
        </w:tc>
        <w:tc>
          <w:tcPr>
            <w:tcW w:w="2942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EA6BDA" w:rsidRPr="00E7559F" w:rsidRDefault="00EA6BDA" w:rsidP="00EA6BDA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E75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Показатели заболеваемости в д/днях в среднем на одного ребенка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7"/>
        <w:gridCol w:w="8158"/>
      </w:tblGrid>
      <w:tr w:rsidR="00EA6BDA" w:rsidRPr="00E7559F" w:rsidTr="00F95137">
        <w:tc>
          <w:tcPr>
            <w:tcW w:w="1727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8158" w:type="dxa"/>
          </w:tcPr>
          <w:p w:rsidR="00EA6BDA" w:rsidRPr="00E7559F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Среднемесячное количество дней, пропущенных детьми по болезни в данном дошкольном учреждении</w:t>
            </w:r>
          </w:p>
        </w:tc>
      </w:tr>
      <w:tr w:rsidR="00EA6BDA" w:rsidRPr="00E7559F" w:rsidTr="00F95137">
        <w:trPr>
          <w:trHeight w:val="268"/>
        </w:trPr>
        <w:tc>
          <w:tcPr>
            <w:tcW w:w="1727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158" w:type="dxa"/>
          </w:tcPr>
          <w:p w:rsidR="00EA6BDA" w:rsidRPr="00EA6BDA" w:rsidRDefault="00EA6BDA" w:rsidP="00F95137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1,9</w:t>
            </w:r>
          </w:p>
        </w:tc>
      </w:tr>
    </w:tbl>
    <w:p w:rsidR="0030601F" w:rsidRDefault="006F4E2C" w:rsidP="00EA6BD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Причины заболеваемости: ведущая патология — часто болеющие дети.</w:t>
      </w:r>
    </w:p>
    <w:p w:rsidR="0030601F" w:rsidRDefault="006F4E2C" w:rsidP="00EA6BD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Анализируя работу по физическому воспитанию и оздоровлению, следует отметить, что работа ведется во всех возрастных группах.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Кроме занятий по физическому воспитанию, ежедневно проводится утренняя гимнастика (в холодный период — в зале и группах, в теплый — на улице), после дневного сна проводится постепенное пробуждение с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рядом  оздоровительных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мероприятий.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В течение учебного года педагоги формировали позитивное отношение к двигательной активности, оздоровительным мероприятиям, дни здоровья с участием </w:t>
      </w:r>
      <w:r w:rsidR="00EA6BDA">
        <w:rPr>
          <w:rFonts w:hAnsi="Times New Roman" w:cs="Times New Roman"/>
          <w:color w:val="000000"/>
          <w:sz w:val="24"/>
          <w:szCs w:val="24"/>
        </w:rPr>
        <w:t>родителе</w:t>
      </w:r>
      <w:r w:rsidR="00EA6BD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</w:rPr>
        <w:t>положительными результатами работы детского сада по сохранению и укреплению здоровья детей можно считать:</w:t>
      </w:r>
    </w:p>
    <w:p w:rsidR="0030601F" w:rsidRDefault="006F4E2C" w:rsidP="00317E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увеличение индекса здоровья на 5 процентов, индекс здоровья повысился (остается на прежнем высоком уровне) по сравнению с показателем предыдущего года;</w:t>
      </w:r>
    </w:p>
    <w:p w:rsidR="0030601F" w:rsidRPr="00EA6BDA" w:rsidRDefault="006F4E2C" w:rsidP="00317E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травм среди обучающихся;</w:t>
      </w:r>
    </w:p>
    <w:p w:rsidR="0030601F" w:rsidRDefault="006F4E2C" w:rsidP="00317E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снижение соматических заболеваний и инфекционной заболеваемости;</w:t>
      </w:r>
    </w:p>
    <w:p w:rsidR="0030601F" w:rsidRPr="00EA6BDA" w:rsidRDefault="006F4E2C" w:rsidP="00317E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улучшение показателя пропуска одним ребенком по болезни;</w:t>
      </w:r>
    </w:p>
    <w:p w:rsidR="0030601F" w:rsidRDefault="006F4E2C" w:rsidP="00EA6BD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Однако существует тот факт, что в </w:t>
      </w:r>
      <w:r w:rsidR="00EA6B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приходят дети с ослабленным здоровьем, хроническими заболеваниями, патологиями, в связи с чем перед коллективом </w:t>
      </w:r>
      <w:r w:rsidR="00EA6B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остается необходимость введения в работу с дошкольниками более эффективных форм и методов по здоровьесбережению с учетом индивидуальных особенностей детей, чтобы заболеваемость дошкольников снижалась.</w:t>
      </w:r>
    </w:p>
    <w:p w:rsidR="0030601F" w:rsidRPr="00EA6BDA" w:rsidRDefault="006F4E2C" w:rsidP="00EA6BD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</w:rPr>
      </w:pPr>
      <w:r w:rsidRPr="00EA6BDA">
        <w:rPr>
          <w:b/>
          <w:bCs/>
          <w:color w:val="252525"/>
          <w:spacing w:val="-2"/>
          <w:sz w:val="32"/>
          <w:szCs w:val="32"/>
        </w:rPr>
        <w:t>II. А</w:t>
      </w:r>
      <w:r w:rsidR="00EA6BDA" w:rsidRPr="00EA6BDA">
        <w:rPr>
          <w:b/>
          <w:bCs/>
          <w:color w:val="252525"/>
          <w:spacing w:val="-2"/>
          <w:sz w:val="32"/>
          <w:szCs w:val="32"/>
          <w:lang w:val="ru-RU"/>
        </w:rPr>
        <w:t xml:space="preserve">нализ административной и методической деятельности </w:t>
      </w:r>
    </w:p>
    <w:p w:rsidR="0030601F" w:rsidRPr="00EA6BDA" w:rsidRDefault="006F4E2C" w:rsidP="00EA6BDA">
      <w:pPr>
        <w:spacing w:before="0" w:beforeAutospacing="0" w:after="0" w:afterAutospacing="0"/>
        <w:rPr>
          <w:b/>
          <w:bCs/>
          <w:color w:val="252525"/>
          <w:spacing w:val="-2"/>
          <w:sz w:val="32"/>
          <w:szCs w:val="32"/>
        </w:rPr>
      </w:pPr>
      <w:r w:rsidRPr="00EA6BDA">
        <w:rPr>
          <w:b/>
          <w:bCs/>
          <w:color w:val="252525"/>
          <w:spacing w:val="-2"/>
          <w:sz w:val="32"/>
          <w:szCs w:val="32"/>
        </w:rPr>
        <w:t>2.1. Методическая работа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 работа в детском саду в 2023/24 учебном году выстраивалась по трем направлениям: по отношению к конкретному педагогу, педагогическому коллективу и общей системе непрерывного образования. На основе этого проводятся:</w:t>
      </w:r>
    </w:p>
    <w:p w:rsidR="0030601F" w:rsidRDefault="006F4E2C" w:rsidP="00317E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 работа с педагогами;</w:t>
      </w:r>
    </w:p>
    <w:p w:rsidR="0030601F" w:rsidRDefault="006F4E2C" w:rsidP="00317E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коллектива единомышленников в </w:t>
      </w:r>
      <w:r w:rsidR="00EA6BDA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601F" w:rsidRDefault="006F4E2C" w:rsidP="00317E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нормативных правовых актов;</w:t>
      </w:r>
    </w:p>
    <w:p w:rsidR="0030601F" w:rsidRDefault="006F4E2C" w:rsidP="00317E7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достижений науки и передового педагогического опыта.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методической работе учитываются следующие факторы: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Годовые задачи педагогического коллектива на текущий учебный год.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Количественный и качественный состав педагогического коллектива.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Традиции в коллективе, приоритетные направления в их деятельности.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деятельности воспитателей, затруднения, которые они испытывают в работе с детьми.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Сравнительная эффективность различных форм методической работы.</w:t>
      </w:r>
    </w:p>
    <w:p w:rsidR="0030601F" w:rsidRDefault="006F4E2C" w:rsidP="00317E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Целесообразность разных направлений, форм, приемов в методической работе с конкретным педагогическим коллективом.</w:t>
      </w:r>
    </w:p>
    <w:p w:rsidR="0030601F" w:rsidRDefault="006F4E2C" w:rsidP="00317E7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ситуации для намеченной работы в детском саду.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 работа оценивалась по конечному результату деятельности педагогического коллектива. К результативным показателям эффективности относятся:</w:t>
      </w:r>
    </w:p>
    <w:p w:rsidR="0030601F" w:rsidRDefault="006F4E2C" w:rsidP="00317E7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30601F" w:rsidRDefault="006F4E2C" w:rsidP="00317E7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профессионального мастерства педагогов при разумных затратах времени и усилий на методическую работу и их самообразование; </w:t>
      </w:r>
    </w:p>
    <w:p w:rsidR="0030601F" w:rsidRDefault="006F4E2C" w:rsidP="00317E7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общим показателям относятся системность, дифференцированность, этапность методической работы. Оценивание проводилось с помощью карты оценки эффективности методической работы в детском саду.</w:t>
      </w:r>
    </w:p>
    <w:p w:rsidR="0030601F" w:rsidRPr="00EA6BDA" w:rsidRDefault="006F4E2C" w:rsidP="00EA6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по результатам оценки эффективность методической работы - 83 процента (хороший и допустимый уровень).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Рекомендуется организовать отдельную работу с педагогами по обобщению их педагогического опыта работы, знакомить их с примерами передового педагогического опыта и оказывать методическую помощь по его внедрению</w:t>
      </w:r>
      <w:r w:rsidR="00EA6BDA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EA6BD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30601F" w:rsidRPr="00EA6BDA" w:rsidRDefault="00EA6BDA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EA6BDA">
        <w:rPr>
          <w:b/>
          <w:bCs/>
          <w:color w:val="252525"/>
          <w:spacing w:val="-2"/>
          <w:sz w:val="32"/>
          <w:szCs w:val="32"/>
        </w:rPr>
        <w:t>2.</w:t>
      </w:r>
      <w:r w:rsidRPr="00EA6BDA">
        <w:rPr>
          <w:b/>
          <w:bCs/>
          <w:color w:val="252525"/>
          <w:spacing w:val="-2"/>
          <w:sz w:val="32"/>
          <w:szCs w:val="32"/>
          <w:lang w:val="ru-RU"/>
        </w:rPr>
        <w:t>2</w:t>
      </w:r>
      <w:r w:rsidR="006F4E2C" w:rsidRPr="00EA6BDA">
        <w:rPr>
          <w:b/>
          <w:bCs/>
          <w:color w:val="252525"/>
          <w:spacing w:val="-2"/>
          <w:sz w:val="32"/>
          <w:szCs w:val="32"/>
        </w:rPr>
        <w:t>. Работа с кадрами</w:t>
      </w:r>
    </w:p>
    <w:p w:rsidR="0030601F" w:rsidRDefault="006F4E2C" w:rsidP="004832D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  <w:proofErr w:type="gramEnd"/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5"/>
        <w:gridCol w:w="2226"/>
        <w:gridCol w:w="2226"/>
      </w:tblGrid>
      <w:tr w:rsidR="00306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педагогов (за отчетный период в сравнении с предыдущим годом) </w:t>
            </w:r>
          </w:p>
        </w:tc>
      </w:tr>
      <w:tr w:rsidR="00306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306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3060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Повышение профессиональной компетенции 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6F4E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Обучение в </w:t>
            </w:r>
            <w:r w:rsidR="004832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педколледже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по повышению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на первую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на высшую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 семинарах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в профессиональных изданиях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060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 в конкурсах профессионального мастерства разного уровня:</w:t>
            </w: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Default="006F4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306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6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6F4E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педагогов и воспитанников (муниципальных, областных)</w:t>
            </w:r>
            <w:r w:rsidR="004832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конференциях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01F" w:rsidRPr="004832DE" w:rsidRDefault="004832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30601F" w:rsidRPr="004832DE" w:rsidRDefault="006F4E2C" w:rsidP="004832D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Согласно плану методической работы на 2023/24 учебный год в рамках повышения компетенции педагогов по вопросам реализации ФОП ДО были организованы и проведены 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мероприятия согласно годовому плану работы.</w:t>
      </w:r>
      <w:proofErr w:type="gramEnd"/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рганизован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2DE">
        <w:rPr>
          <w:rFonts w:hAnsi="Times New Roman" w:cs="Times New Roman"/>
          <w:color w:val="000000"/>
          <w:sz w:val="24"/>
          <w:szCs w:val="24"/>
        </w:rPr>
        <w:t>педагогически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ы, семинары-практикумы, проекты, велась работа по инновационной деятельности.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Во исполнение Указа Президента от 27.06.2022 № 401 на педагогическом совете был рассмотрен и согласован план мероприятий, приуроченных к Году педагога и наставника.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течение года со всеми участниками образовательных отношений были проведены тематические мероприятия.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Так, в рамках реализации плана с дошкольниками проводились тематические беседы и занятия, на которых педагоги рассказывали о профессии воспитателя</w:t>
      </w:r>
      <w:r w:rsidR="004832DE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 родителями воспитанников были организованы тематические выставки в разных форматах.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Например, очные выставки фотографий «Мой воспитатель в деле».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Чтобы повысить общественный престиж и профессиональный статус педагогического труда, был организован конкурс чтецов среди воспитанников детского сада «Мой наставник в жизни»</w:t>
      </w:r>
      <w:r w:rsidR="004832DE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течение года был реализован совместный проект «Мой лучший друг — воспитатель» совместно с детьми, педагогами и родителями.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Такой проект помог сформировать у дошкольников и родителей уважительное отношение к профессии, а также закрепить знания о значимости воспитателя в цепочке воспитания ребенка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 педагогическими работниками также проводилась плодотворная работа.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течение года согласно плану мероприятий организовывались тематические семинары, тренинги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0601F" w:rsidRPr="004832DE" w:rsidRDefault="006F4E2C" w:rsidP="004832D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2DE">
        <w:rPr>
          <w:rFonts w:hAnsi="Times New Roman" w:cs="Times New Roman"/>
          <w:color w:val="000000"/>
          <w:sz w:val="24"/>
          <w:szCs w:val="24"/>
        </w:rPr>
        <w:t>педагог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прошли аттестацию на соответствие занимаемой должности по обновленному порядку организации педагогических работников. 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педагого </w:t>
      </w:r>
      <w:r w:rsidR="004832DE">
        <w:rPr>
          <w:rFonts w:hAnsi="Times New Roman" w:cs="Times New Roman"/>
          <w:color w:val="000000"/>
          <w:sz w:val="24"/>
          <w:szCs w:val="24"/>
        </w:rPr>
        <w:t>получил</w:t>
      </w:r>
      <w:r>
        <w:rPr>
          <w:rFonts w:hAnsi="Times New Roman" w:cs="Times New Roman"/>
          <w:color w:val="000000"/>
          <w:sz w:val="24"/>
          <w:szCs w:val="24"/>
        </w:rPr>
        <w:t xml:space="preserve"> высшую квалификационную категорию. Всего за 2023/24 год прошли процедуру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аттестации</w:t>
      </w:r>
      <w:r w:rsidR="004832D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proofErr w:type="gramEnd"/>
      <w:r w:rsidR="004832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75E">
        <w:rPr>
          <w:rFonts w:hAnsi="Times New Roman" w:cs="Times New Roman"/>
          <w:color w:val="000000"/>
          <w:sz w:val="24"/>
          <w:szCs w:val="24"/>
        </w:rPr>
        <w:t>педагог</w:t>
      </w:r>
      <w:r w:rsidR="004832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результаты:</w:t>
      </w:r>
    </w:p>
    <w:p w:rsidR="0030601F" w:rsidRDefault="006F4E2C" w:rsidP="00317E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:rsidR="0030601F" w:rsidRDefault="006F4E2C" w:rsidP="00317E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30601F" w:rsidRDefault="006F4E2C" w:rsidP="00317E7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стремление к профессиональному росту и самообразованию. Трансляция опыта педагогической деятельности на разных уровнях (мастер-классы внутри </w:t>
      </w:r>
      <w:r w:rsidR="00FC4E39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, издательская деятельность, интернет-ресурсы).</w:t>
      </w:r>
    </w:p>
    <w:p w:rsidR="0040196D" w:rsidRPr="0040196D" w:rsidRDefault="0040196D" w:rsidP="0040196D">
      <w:pPr>
        <w:spacing w:before="0" w:beforeAutospacing="0" w:after="0" w:afterAutospacing="0"/>
        <w:ind w:right="260"/>
        <w:jc w:val="both"/>
        <w:rPr>
          <w:rFonts w:eastAsia="Times New Roman"/>
          <w:b/>
          <w:bCs/>
          <w:sz w:val="32"/>
          <w:szCs w:val="32"/>
          <w:lang w:val="ru-RU"/>
        </w:rPr>
      </w:pPr>
      <w:r w:rsidRPr="0040196D">
        <w:rPr>
          <w:rFonts w:eastAsia="Times New Roman"/>
          <w:b/>
          <w:bCs/>
          <w:sz w:val="32"/>
          <w:szCs w:val="32"/>
          <w:lang w:val="ru-RU"/>
        </w:rPr>
        <w:t>2.3 Инновационная деятельсноть</w:t>
      </w:r>
    </w:p>
    <w:p w:rsidR="00F95137" w:rsidRPr="0040196D" w:rsidRDefault="00F95137" w:rsidP="0040196D">
      <w:pPr>
        <w:spacing w:before="0" w:beforeAutospacing="0" w:after="0" w:afterAutospacing="0"/>
        <w:ind w:right="260"/>
        <w:jc w:val="both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 xml:space="preserve">Тема: </w:t>
      </w:r>
      <w:r>
        <w:rPr>
          <w:rFonts w:eastAsia="Times New Roman"/>
          <w:sz w:val="24"/>
          <w:szCs w:val="24"/>
        </w:rPr>
        <w:t>«</w:t>
      </w:r>
      <w:proofErr w:type="gramStart"/>
      <w:r w:rsidRPr="00250B73">
        <w:rPr>
          <w:rFonts w:eastAsia="Times New Roman"/>
          <w:sz w:val="24"/>
          <w:szCs w:val="24"/>
        </w:rPr>
        <w:t>Развитие  творческого</w:t>
      </w:r>
      <w:proofErr w:type="gramEnd"/>
      <w:r w:rsidRPr="00250B73">
        <w:rPr>
          <w:rFonts w:eastAsia="Times New Roman"/>
          <w:sz w:val="24"/>
          <w:szCs w:val="24"/>
        </w:rPr>
        <w:t xml:space="preserve"> потенциала детей дошкольного возраста через иммерсивное погружение в экологическую действительность</w:t>
      </w:r>
      <w:r>
        <w:rPr>
          <w:rFonts w:eastAsia="Times New Roman"/>
          <w:sz w:val="24"/>
          <w:szCs w:val="24"/>
        </w:rPr>
        <w:t>»</w:t>
      </w:r>
    </w:p>
    <w:p w:rsidR="00F95137" w:rsidRDefault="00F95137" w:rsidP="0040196D">
      <w:pPr>
        <w:spacing w:before="0" w:beforeAutospacing="0" w:after="0" w:afterAutospacing="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Этапы.</w:t>
      </w:r>
      <w:proofErr w:type="gramEnd"/>
    </w:p>
    <w:p w:rsidR="0040196D" w:rsidRDefault="00F95137" w:rsidP="0040196D">
      <w:pPr>
        <w:spacing w:before="0" w:beforeAutospacing="0" w:after="0" w:afterAutospacing="0"/>
        <w:rPr>
          <w:sz w:val="20"/>
          <w:szCs w:val="20"/>
          <w:lang w:val="ru-RU"/>
        </w:rPr>
      </w:pPr>
      <w:r>
        <w:rPr>
          <w:rFonts w:eastAsia="Times New Roman"/>
          <w:sz w:val="24"/>
          <w:szCs w:val="24"/>
        </w:rPr>
        <w:t xml:space="preserve">Инновационная деятельность рассчитана на 3 </w:t>
      </w:r>
      <w:proofErr w:type="gramStart"/>
      <w:r>
        <w:rPr>
          <w:rFonts w:eastAsia="Times New Roman"/>
          <w:sz w:val="24"/>
          <w:szCs w:val="24"/>
        </w:rPr>
        <w:t>года  с</w:t>
      </w:r>
      <w:proofErr w:type="gramEnd"/>
      <w:r>
        <w:rPr>
          <w:rFonts w:eastAsia="Times New Roman"/>
          <w:sz w:val="24"/>
          <w:szCs w:val="24"/>
        </w:rPr>
        <w:t xml:space="preserve"> 2022 по 2025 годы.</w:t>
      </w:r>
    </w:p>
    <w:p w:rsidR="00F95137" w:rsidRPr="0040196D" w:rsidRDefault="00F95137" w:rsidP="0040196D">
      <w:pPr>
        <w:spacing w:before="0" w:beforeAutospacing="0" w:after="0" w:afterAutospacing="0"/>
        <w:jc w:val="both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>Постановка проблемы</w:t>
      </w:r>
      <w:proofErr w:type="gramStart"/>
      <w:r w:rsidR="0040196D">
        <w:rPr>
          <w:sz w:val="20"/>
          <w:szCs w:val="20"/>
          <w:lang w:val="ru-RU"/>
        </w:rPr>
        <w:t>:</w:t>
      </w:r>
      <w:r w:rsidRPr="009E3B32">
        <w:rPr>
          <w:rFonts w:eastAsia="Times New Roman"/>
          <w:sz w:val="24"/>
          <w:szCs w:val="24"/>
        </w:rPr>
        <w:t>Экологическое</w:t>
      </w:r>
      <w:proofErr w:type="gramEnd"/>
      <w:r w:rsidRPr="009E3B32">
        <w:rPr>
          <w:rFonts w:eastAsia="Times New Roman"/>
          <w:sz w:val="24"/>
          <w:szCs w:val="24"/>
        </w:rPr>
        <w:t xml:space="preserve"> воспитание – это воспитание нравственности, духовности, интеллекта</w:t>
      </w:r>
      <w:r>
        <w:rPr>
          <w:rFonts w:eastAsia="Times New Roman"/>
          <w:sz w:val="24"/>
          <w:szCs w:val="24"/>
        </w:rPr>
        <w:t xml:space="preserve">. Проблема экологического воспитания </w:t>
      </w:r>
      <w:proofErr w:type="gramStart"/>
      <w:r>
        <w:rPr>
          <w:rFonts w:eastAsia="Times New Roman"/>
          <w:sz w:val="24"/>
          <w:szCs w:val="24"/>
        </w:rPr>
        <w:t>детей  не</w:t>
      </w:r>
      <w:proofErr w:type="gramEnd"/>
      <w:r>
        <w:rPr>
          <w:rFonts w:eastAsia="Times New Roman"/>
          <w:sz w:val="24"/>
          <w:szCs w:val="24"/>
        </w:rPr>
        <w:t xml:space="preserve"> новая, но в настоящее время особенно актуальна</w:t>
      </w:r>
      <w:r w:rsidRPr="009E3B32">
        <w:rPr>
          <w:rFonts w:eastAsia="Times New Roman"/>
          <w:sz w:val="24"/>
          <w:szCs w:val="24"/>
        </w:rPr>
        <w:t xml:space="preserve">. </w:t>
      </w:r>
      <w:proofErr w:type="gramStart"/>
      <w:r w:rsidRPr="009E3B32">
        <w:rPr>
          <w:rFonts w:eastAsia="Times New Roman"/>
          <w:sz w:val="24"/>
          <w:szCs w:val="24"/>
        </w:rPr>
        <w:t>Почему эти проблемы стали актуальными?</w:t>
      </w:r>
      <w:proofErr w:type="gramEnd"/>
      <w:r w:rsidRPr="009E3B32">
        <w:rPr>
          <w:rFonts w:eastAsia="Times New Roman"/>
          <w:sz w:val="24"/>
          <w:szCs w:val="24"/>
        </w:rPr>
        <w:t xml:space="preserve"> </w:t>
      </w:r>
      <w:proofErr w:type="gramStart"/>
      <w:r w:rsidRPr="009E3B32">
        <w:rPr>
          <w:rFonts w:eastAsia="Times New Roman"/>
          <w:sz w:val="24"/>
          <w:szCs w:val="24"/>
        </w:rPr>
        <w:t>Причина – в деятельности человека в природе, часто безграмотная, неправильная с экологической точки зрения, расточительная, ведущая к наруш</w:t>
      </w:r>
      <w:r>
        <w:rPr>
          <w:rFonts w:eastAsia="Times New Roman"/>
          <w:sz w:val="24"/>
          <w:szCs w:val="24"/>
        </w:rPr>
        <w:t>ению экологического равновесия.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 w:rsidRPr="009E3B32">
        <w:rPr>
          <w:rFonts w:eastAsia="Times New Roman"/>
          <w:sz w:val="24"/>
          <w:szCs w:val="24"/>
        </w:rPr>
        <w:t>Каждый из тех, кто принёс и приносит вред природе, когда-то был ребёнком.</w:t>
      </w:r>
      <w:proofErr w:type="gramEnd"/>
      <w:r w:rsidRPr="009E3B32">
        <w:rPr>
          <w:rFonts w:eastAsia="Times New Roman"/>
          <w:sz w:val="24"/>
          <w:szCs w:val="24"/>
        </w:rPr>
        <w:t xml:space="preserve"> </w:t>
      </w:r>
      <w:proofErr w:type="gramStart"/>
      <w:r w:rsidRPr="009E3B32">
        <w:rPr>
          <w:rFonts w:eastAsia="Times New Roman"/>
          <w:sz w:val="24"/>
          <w:szCs w:val="24"/>
        </w:rPr>
        <w:t>Вот почему так велика роль дошкольных учреждений в экологическом воспитании детей, начиная с раннего возраста.</w:t>
      </w:r>
      <w:proofErr w:type="gramEnd"/>
      <w:r>
        <w:rPr>
          <w:rFonts w:eastAsia="Times New Roman"/>
          <w:sz w:val="24"/>
          <w:szCs w:val="24"/>
        </w:rPr>
        <w:t xml:space="preserve">  В рамках инновационной деятельности предполагается изучить, обобщить и транслировать опыт работы участников с целью реализации основных положений ФГОС ДО, разработать комплект методических материалов по формированию экологической компетентности дошкольников на основе создания образовательной среды, создать открытое сетевое сообщество для обмена опытом и практическими наработками в данном направлении.</w:t>
      </w:r>
    </w:p>
    <w:p w:rsidR="00F95137" w:rsidRPr="003E5B5B" w:rsidRDefault="00F95137" w:rsidP="00F95137">
      <w:pPr>
        <w:spacing w:line="237" w:lineRule="auto"/>
        <w:ind w:right="260" w:firstLine="708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инновационной деятельности ДО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3E5B5B">
        <w:rPr>
          <w:rFonts w:eastAsia="Times New Roman"/>
          <w:bCs/>
          <w:sz w:val="24"/>
          <w:szCs w:val="24"/>
        </w:rPr>
        <w:t xml:space="preserve">вызвать желание </w:t>
      </w:r>
      <w:proofErr w:type="gramStart"/>
      <w:r w:rsidRPr="003E5B5B">
        <w:rPr>
          <w:rFonts w:eastAsia="Times New Roman"/>
          <w:bCs/>
          <w:sz w:val="24"/>
          <w:szCs w:val="24"/>
        </w:rPr>
        <w:t>ребенка  к</w:t>
      </w:r>
      <w:proofErr w:type="gramEnd"/>
      <w:r w:rsidRPr="003E5B5B">
        <w:rPr>
          <w:rFonts w:eastAsia="Times New Roman"/>
          <w:bCs/>
          <w:sz w:val="24"/>
          <w:szCs w:val="24"/>
        </w:rPr>
        <w:t xml:space="preserve"> самовыражению, самоактуализации в процессе творческой деятельности, в том числе в процессе  погружения в экологическую действительность в искусственно созданной среде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учетом возможностей педагогического коллектива, материально-технической базы, социального заказа через создание образовательной среды.</w:t>
      </w:r>
    </w:p>
    <w:p w:rsidR="00F95137" w:rsidRPr="0040196D" w:rsidRDefault="00F95137" w:rsidP="0040196D">
      <w:pPr>
        <w:spacing w:line="237" w:lineRule="auto"/>
        <w:jc w:val="both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 xml:space="preserve">Гипотезой исследования </w:t>
      </w:r>
      <w:r>
        <w:rPr>
          <w:rFonts w:eastAsia="Times New Roman"/>
          <w:sz w:val="24"/>
          <w:szCs w:val="24"/>
        </w:rPr>
        <w:t>послужило то, что если в дошкольном учреждении будут созданы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условия для развития </w:t>
      </w:r>
      <w:proofErr w:type="gramStart"/>
      <w:r>
        <w:rPr>
          <w:rFonts w:eastAsia="Times New Roman"/>
          <w:sz w:val="24"/>
          <w:szCs w:val="24"/>
        </w:rPr>
        <w:t>творческого  потенциала</w:t>
      </w:r>
      <w:proofErr w:type="gramEnd"/>
      <w:r>
        <w:rPr>
          <w:rFonts w:eastAsia="Times New Roman"/>
          <w:sz w:val="24"/>
          <w:szCs w:val="24"/>
        </w:rPr>
        <w:t xml:space="preserve"> через экологическое  воспитание  детей с помощью разнообразных видов детской деятельности, то система дошкольного образования сможет достичь качественно новых высоких результатов в работе с детьми, педагогами, родителями и социальными структурами.</w:t>
      </w:r>
    </w:p>
    <w:p w:rsidR="00F95137" w:rsidRPr="0040196D" w:rsidRDefault="00F95137" w:rsidP="0040196D">
      <w:pPr>
        <w:spacing w:before="0" w:beforeAutospacing="0" w:after="0" w:afterAutospacing="0" w:line="276" w:lineRule="auto"/>
        <w:ind w:left="7" w:firstLine="284"/>
        <w:jc w:val="both"/>
        <w:rPr>
          <w:sz w:val="20"/>
          <w:szCs w:val="20"/>
          <w:lang w:val="ru-RU"/>
        </w:rPr>
      </w:pPr>
      <w:r>
        <w:rPr>
          <w:rFonts w:eastAsia="Times New Roman"/>
          <w:sz w:val="24"/>
          <w:szCs w:val="24"/>
        </w:rPr>
        <w:t xml:space="preserve">Для реализации обозначенной цели педагогический коллектив поставил перед собой следующие </w:t>
      </w: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F95137" w:rsidRPr="00F10A19" w:rsidRDefault="00F95137" w:rsidP="0040196D">
      <w:pPr>
        <w:spacing w:before="0" w:beforeAutospacing="0" w:after="0" w:afterAutospacing="0" w:line="276" w:lineRule="auto"/>
        <w:jc w:val="both"/>
        <w:rPr>
          <w:rStyle w:val="c9"/>
          <w:sz w:val="24"/>
          <w:szCs w:val="24"/>
        </w:rPr>
      </w:pPr>
      <w:r>
        <w:rPr>
          <w:rStyle w:val="c9"/>
          <w:sz w:val="24"/>
          <w:szCs w:val="24"/>
        </w:rPr>
        <w:t>1.</w:t>
      </w:r>
      <w:r w:rsidRPr="00F10A19">
        <w:rPr>
          <w:rStyle w:val="c9"/>
          <w:sz w:val="24"/>
          <w:szCs w:val="24"/>
        </w:rPr>
        <w:t>Внесение изменений в формы и методы воспитательно-образовательного пр</w:t>
      </w:r>
      <w:r>
        <w:rPr>
          <w:rStyle w:val="c9"/>
          <w:sz w:val="24"/>
          <w:szCs w:val="24"/>
        </w:rPr>
        <w:t xml:space="preserve">оцесса внедрением в практику </w:t>
      </w:r>
      <w:proofErr w:type="gramStart"/>
      <w:r>
        <w:rPr>
          <w:rStyle w:val="c9"/>
          <w:sz w:val="24"/>
          <w:szCs w:val="24"/>
        </w:rPr>
        <w:t xml:space="preserve">театральной </w:t>
      </w:r>
      <w:r w:rsidRPr="00F10A19">
        <w:rPr>
          <w:rStyle w:val="c9"/>
          <w:sz w:val="24"/>
          <w:szCs w:val="24"/>
        </w:rPr>
        <w:t xml:space="preserve"> деятельно</w:t>
      </w:r>
      <w:r>
        <w:rPr>
          <w:rStyle w:val="c9"/>
          <w:sz w:val="24"/>
          <w:szCs w:val="24"/>
        </w:rPr>
        <w:t>сти</w:t>
      </w:r>
      <w:proofErr w:type="gramEnd"/>
      <w:r>
        <w:rPr>
          <w:rStyle w:val="c9"/>
          <w:sz w:val="24"/>
          <w:szCs w:val="24"/>
        </w:rPr>
        <w:t xml:space="preserve"> и иммерсивных технологий </w:t>
      </w:r>
    </w:p>
    <w:p w:rsidR="00F95137" w:rsidRPr="003E5B5B" w:rsidRDefault="00F95137" w:rsidP="0040196D">
      <w:pPr>
        <w:spacing w:before="0" w:beforeAutospacing="0" w:after="0" w:afterAutospacing="0" w:line="276" w:lineRule="auto"/>
        <w:jc w:val="both"/>
        <w:rPr>
          <w:rStyle w:val="c9"/>
          <w:sz w:val="24"/>
          <w:szCs w:val="24"/>
        </w:rPr>
      </w:pPr>
      <w:r w:rsidRPr="00F10A19">
        <w:rPr>
          <w:color w:val="000000"/>
          <w:sz w:val="24"/>
          <w:szCs w:val="24"/>
          <w:shd w:val="clear" w:color="auto" w:fill="FFFFFF"/>
        </w:rPr>
        <w:t xml:space="preserve">2.Организация </w:t>
      </w:r>
      <w:r>
        <w:rPr>
          <w:color w:val="000000"/>
          <w:sz w:val="24"/>
          <w:szCs w:val="24"/>
          <w:shd w:val="clear" w:color="auto" w:fill="FFFFFF"/>
        </w:rPr>
        <w:t>системы занятий по развитию творческого</w:t>
      </w:r>
      <w:r w:rsidRPr="00F10A19">
        <w:rPr>
          <w:color w:val="000000"/>
          <w:sz w:val="24"/>
          <w:szCs w:val="24"/>
          <w:shd w:val="clear" w:color="auto" w:fill="FFFFFF"/>
        </w:rPr>
        <w:t xml:space="preserve"> потенциала </w:t>
      </w:r>
      <w:proofErr w:type="gramStart"/>
      <w:r w:rsidRPr="00F10A19">
        <w:rPr>
          <w:color w:val="000000"/>
          <w:sz w:val="24"/>
          <w:szCs w:val="24"/>
          <w:shd w:val="clear" w:color="auto" w:fill="FFFFFF"/>
        </w:rPr>
        <w:t>до</w:t>
      </w:r>
      <w:r>
        <w:rPr>
          <w:color w:val="000000"/>
          <w:sz w:val="24"/>
          <w:szCs w:val="24"/>
          <w:shd w:val="clear" w:color="auto" w:fill="FFFFFF"/>
        </w:rPr>
        <w:t xml:space="preserve">школьников </w:t>
      </w:r>
      <w:r w:rsidRPr="00F10A1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E5B5B">
        <w:rPr>
          <w:color w:val="000000"/>
          <w:sz w:val="24"/>
          <w:szCs w:val="24"/>
          <w:shd w:val="clear" w:color="auto" w:fill="FFFFFF"/>
        </w:rPr>
        <w:t>через</w:t>
      </w:r>
      <w:proofErr w:type="gramEnd"/>
      <w:r w:rsidRPr="003E5B5B">
        <w:rPr>
          <w:color w:val="000000"/>
          <w:sz w:val="24"/>
          <w:szCs w:val="24"/>
          <w:shd w:val="clear" w:color="auto" w:fill="FFFFFF"/>
        </w:rPr>
        <w:t xml:space="preserve"> иммерсивное погружение в</w:t>
      </w:r>
      <w:r>
        <w:rPr>
          <w:color w:val="000000"/>
          <w:sz w:val="24"/>
          <w:szCs w:val="24"/>
          <w:shd w:val="clear" w:color="auto" w:fill="FFFFFF"/>
        </w:rPr>
        <w:t xml:space="preserve"> экологическую действительность</w:t>
      </w:r>
    </w:p>
    <w:p w:rsidR="00F95137" w:rsidRPr="006D719E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  <w:shd w:val="clear" w:color="auto" w:fill="FFFFFF"/>
        </w:rPr>
      </w:pPr>
      <w:r w:rsidRPr="00F10A19">
        <w:rPr>
          <w:rStyle w:val="c9"/>
          <w:sz w:val="24"/>
          <w:szCs w:val="24"/>
        </w:rPr>
        <w:t>3</w:t>
      </w:r>
      <w:r w:rsidRPr="006D719E">
        <w:rPr>
          <w:rStyle w:val="c9"/>
          <w:sz w:val="24"/>
          <w:szCs w:val="24"/>
        </w:rPr>
        <w:t>.Е</w:t>
      </w:r>
      <w:r w:rsidRPr="006D719E">
        <w:rPr>
          <w:sz w:val="24"/>
          <w:szCs w:val="24"/>
          <w:shd w:val="clear" w:color="auto" w:fill="FFFFFF"/>
        </w:rPr>
        <w:t>диное открытое образовательное пространство: детский сад – семья</w:t>
      </w:r>
    </w:p>
    <w:p w:rsidR="00F95137" w:rsidRPr="006D719E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  <w:shd w:val="clear" w:color="auto" w:fill="FFFFFF"/>
        </w:rPr>
      </w:pPr>
      <w:r w:rsidRPr="006D719E">
        <w:rPr>
          <w:sz w:val="24"/>
          <w:szCs w:val="24"/>
          <w:shd w:val="clear" w:color="auto" w:fill="FFFFFF"/>
        </w:rPr>
        <w:lastRenderedPageBreak/>
        <w:t>4. Воспитание позитивного отношения к применению и освоению нововведений, направленных на расширение кругозора дошкольника, повышение познавательной мотивации, самостоятельной деятельности, формирование потребности к поиску и выявлению своих оригинальных находок</w:t>
      </w:r>
    </w:p>
    <w:p w:rsidR="00F95137" w:rsidRPr="006D719E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  <w:shd w:val="clear" w:color="auto" w:fill="FFFFFF"/>
        </w:rPr>
      </w:pPr>
      <w:r w:rsidRPr="006D719E">
        <w:rPr>
          <w:sz w:val="24"/>
          <w:szCs w:val="24"/>
          <w:shd w:val="clear" w:color="auto" w:fill="FFFFFF"/>
        </w:rPr>
        <w:t>5. Совершенствование мотивационно-</w:t>
      </w:r>
      <w:proofErr w:type="gramStart"/>
      <w:r w:rsidRPr="006D719E">
        <w:rPr>
          <w:sz w:val="24"/>
          <w:szCs w:val="24"/>
          <w:shd w:val="clear" w:color="auto" w:fill="FFFFFF"/>
        </w:rPr>
        <w:t>личностных  качеств</w:t>
      </w:r>
      <w:proofErr w:type="gramEnd"/>
      <w:r w:rsidRPr="006D719E">
        <w:rPr>
          <w:sz w:val="24"/>
          <w:szCs w:val="24"/>
          <w:shd w:val="clear" w:color="auto" w:fill="FFFFFF"/>
        </w:rPr>
        <w:t xml:space="preserve">  педагога</w:t>
      </w:r>
    </w:p>
    <w:p w:rsidR="00F95137" w:rsidRPr="006D719E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  <w:shd w:val="clear" w:color="auto" w:fill="FFFFFF"/>
        </w:rPr>
      </w:pPr>
      <w:r w:rsidRPr="006D719E">
        <w:rPr>
          <w:sz w:val="24"/>
          <w:szCs w:val="24"/>
          <w:shd w:val="clear" w:color="auto" w:fill="FFFFFF"/>
        </w:rPr>
        <w:t>6.Организация непрерывности и преемственности педагогического процесса</w:t>
      </w:r>
    </w:p>
    <w:p w:rsidR="00F95137" w:rsidRPr="006D719E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6D719E">
        <w:rPr>
          <w:sz w:val="24"/>
          <w:szCs w:val="24"/>
          <w:shd w:val="clear" w:color="auto" w:fill="FFFFFF"/>
        </w:rPr>
        <w:t xml:space="preserve">7. </w:t>
      </w:r>
      <w:r w:rsidRPr="006D719E">
        <w:rPr>
          <w:sz w:val="24"/>
          <w:szCs w:val="24"/>
        </w:rPr>
        <w:t>Появление возможности для андрагогического образования, т.е. переобучения или обучения сотрудников новым профессиям, технологиям, методикам</w:t>
      </w:r>
    </w:p>
    <w:p w:rsidR="00F95137" w:rsidRPr="0040196D" w:rsidRDefault="00F95137" w:rsidP="0040196D">
      <w:pPr>
        <w:spacing w:before="0" w:beforeAutospacing="0" w:after="0" w:afterAutospacing="0" w:line="276" w:lineRule="auto"/>
        <w:jc w:val="both"/>
        <w:rPr>
          <w:sz w:val="24"/>
          <w:szCs w:val="24"/>
          <w:lang w:val="ru-RU"/>
        </w:rPr>
      </w:pPr>
      <w:r w:rsidRPr="006D719E">
        <w:rPr>
          <w:sz w:val="24"/>
          <w:szCs w:val="24"/>
        </w:rPr>
        <w:t xml:space="preserve">8. Распространение инновационных педагогических практик, грамотно проектирующих и реализующих ФГОС ДО дошкольного образования, направленных </w:t>
      </w:r>
      <w:proofErr w:type="gramStart"/>
      <w:r w:rsidRPr="006D719E">
        <w:rPr>
          <w:sz w:val="24"/>
          <w:szCs w:val="24"/>
        </w:rPr>
        <w:t>на  развитие</w:t>
      </w:r>
      <w:proofErr w:type="gramEnd"/>
      <w:r w:rsidRPr="006D719E">
        <w:rPr>
          <w:sz w:val="24"/>
          <w:szCs w:val="24"/>
        </w:rPr>
        <w:t xml:space="preserve"> нравственно-патриоти</w:t>
      </w:r>
      <w:r w:rsidR="0040196D">
        <w:rPr>
          <w:sz w:val="24"/>
          <w:szCs w:val="24"/>
        </w:rPr>
        <w:t>ческого потенциала дошкольников</w:t>
      </w:r>
    </w:p>
    <w:p w:rsidR="006A175E" w:rsidRDefault="006A175E" w:rsidP="006A175E">
      <w:pPr>
        <w:spacing w:before="0" w:beforeAutospacing="0" w:after="0" w:afterAutospacing="0"/>
        <w:rPr>
          <w:rFonts w:eastAsia="Times New Roman"/>
          <w:b/>
          <w:bCs/>
          <w:sz w:val="24"/>
          <w:szCs w:val="24"/>
          <w:lang w:val="ru-RU"/>
        </w:rPr>
      </w:pPr>
    </w:p>
    <w:p w:rsidR="006A175E" w:rsidRDefault="006A175E" w:rsidP="006A175E">
      <w:pPr>
        <w:spacing w:before="0" w:beforeAutospacing="0" w:after="0" w:afterAutospacing="0"/>
        <w:rPr>
          <w:rFonts w:eastAsia="Times New Roman"/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t>2022-</w:t>
      </w:r>
      <w:r w:rsidR="0040196D">
        <w:rPr>
          <w:rFonts w:eastAsia="Times New Roman"/>
          <w:b/>
          <w:bCs/>
          <w:sz w:val="24"/>
          <w:szCs w:val="24"/>
        </w:rPr>
        <w:t>202</w:t>
      </w:r>
      <w:r w:rsidR="0040196D">
        <w:rPr>
          <w:rFonts w:eastAsia="Times New Roman"/>
          <w:b/>
          <w:bCs/>
          <w:sz w:val="24"/>
          <w:szCs w:val="24"/>
          <w:lang w:val="ru-RU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lang w:val="ru-RU"/>
        </w:rPr>
        <w:t xml:space="preserve"> </w:t>
      </w:r>
      <w:r w:rsidR="00F95137">
        <w:rPr>
          <w:rFonts w:eastAsia="Times New Roman"/>
          <w:b/>
          <w:bCs/>
          <w:sz w:val="24"/>
          <w:szCs w:val="24"/>
        </w:rPr>
        <w:t>год являлся теоретическим  этапом инновационной деятельности</w:t>
      </w:r>
      <w:r>
        <w:rPr>
          <w:rFonts w:eastAsia="Times New Roman"/>
          <w:b/>
          <w:bCs/>
          <w:sz w:val="24"/>
          <w:szCs w:val="24"/>
          <w:lang w:val="ru-RU"/>
        </w:rPr>
        <w:t>,</w:t>
      </w:r>
    </w:p>
    <w:p w:rsidR="006A175E" w:rsidRPr="00375B7E" w:rsidRDefault="006A175E" w:rsidP="006A175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основной ( 2023-2024</w:t>
      </w:r>
      <w:r w:rsidRPr="00375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6A175E" w:rsidRPr="006A175E" w:rsidRDefault="006A175E" w:rsidP="006A175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апробация разработанной модели</w:t>
      </w:r>
    </w:p>
    <w:p w:rsidR="006A175E" w:rsidRPr="006A175E" w:rsidRDefault="006A175E" w:rsidP="006A175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</w:t>
      </w:r>
    </w:p>
    <w:p w:rsidR="006A175E" w:rsidRPr="006A175E" w:rsidRDefault="006A175E" w:rsidP="006A175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деятельности рабочей группы, контроль и корректировка</w:t>
      </w:r>
    </w:p>
    <w:p w:rsidR="006A175E" w:rsidRPr="00375B7E" w:rsidRDefault="006A175E" w:rsidP="006A175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деятельности по рабочим планам</w:t>
      </w:r>
    </w:p>
    <w:p w:rsidR="00F95137" w:rsidRDefault="00F95137" w:rsidP="00F95137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Полученные результаты</w:t>
      </w:r>
    </w:p>
    <w:p w:rsidR="00F95137" w:rsidRPr="0040196D" w:rsidRDefault="00F95137" w:rsidP="006A175E">
      <w:pPr>
        <w:spacing w:line="236" w:lineRule="auto"/>
        <w:ind w:left="7"/>
        <w:jc w:val="both"/>
        <w:rPr>
          <w:sz w:val="20"/>
          <w:szCs w:val="20"/>
          <w:lang w:val="ru-RU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Разработаны и утверждены локальные акты по инновационной деятельности в дошкольном отделнии.</w:t>
      </w:r>
      <w:proofErr w:type="gramEnd"/>
    </w:p>
    <w:p w:rsidR="00F95137" w:rsidRDefault="00F95137" w:rsidP="00317E7E">
      <w:pPr>
        <w:numPr>
          <w:ilvl w:val="1"/>
          <w:numId w:val="20"/>
        </w:numPr>
        <w:tabs>
          <w:tab w:val="left" w:pos="727"/>
        </w:tabs>
        <w:spacing w:before="0" w:beforeAutospacing="0" w:after="0" w:afterAutospacing="0"/>
        <w:ind w:left="727" w:hanging="367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приказ</w:t>
      </w:r>
      <w:proofErr w:type="gramEnd"/>
      <w:r>
        <w:rPr>
          <w:rFonts w:eastAsia="Times New Roman"/>
          <w:sz w:val="24"/>
          <w:szCs w:val="24"/>
        </w:rPr>
        <w:t xml:space="preserve"> о реализации инновационного проекта в 2022-2025 г.г.</w:t>
      </w:r>
    </w:p>
    <w:p w:rsidR="00F95137" w:rsidRPr="0040196D" w:rsidRDefault="00F95137" w:rsidP="00317E7E">
      <w:pPr>
        <w:numPr>
          <w:ilvl w:val="1"/>
          <w:numId w:val="20"/>
        </w:numPr>
        <w:tabs>
          <w:tab w:val="left" w:pos="727"/>
        </w:tabs>
        <w:spacing w:before="0" w:beforeAutospacing="0" w:after="0" w:afterAutospacing="0" w:line="238" w:lineRule="auto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план</w:t>
      </w:r>
      <w:proofErr w:type="gramEnd"/>
      <w:r>
        <w:rPr>
          <w:rFonts w:eastAsia="Times New Roman"/>
          <w:sz w:val="24"/>
          <w:szCs w:val="24"/>
        </w:rPr>
        <w:t xml:space="preserve"> работы по реализации инновационного опыта на  2022-2023 учебный год.</w:t>
      </w:r>
    </w:p>
    <w:p w:rsidR="00F95137" w:rsidRDefault="00F95137" w:rsidP="00317E7E">
      <w:pPr>
        <w:numPr>
          <w:ilvl w:val="1"/>
          <w:numId w:val="20"/>
        </w:numPr>
        <w:tabs>
          <w:tab w:val="left" w:pos="787"/>
        </w:tabs>
        <w:spacing w:before="0" w:beforeAutospacing="0" w:after="0" w:afterAutospacing="0"/>
        <w:ind w:left="787" w:hanging="427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план</w:t>
      </w:r>
      <w:proofErr w:type="gramEnd"/>
      <w:r>
        <w:rPr>
          <w:rFonts w:eastAsia="Times New Roman"/>
          <w:sz w:val="24"/>
          <w:szCs w:val="24"/>
        </w:rPr>
        <w:t xml:space="preserve"> работы творческой группы на 2022-2023 учебный год.</w:t>
      </w:r>
    </w:p>
    <w:p w:rsidR="00F95137" w:rsidRPr="0040196D" w:rsidRDefault="00F95137" w:rsidP="00317E7E">
      <w:pPr>
        <w:numPr>
          <w:ilvl w:val="0"/>
          <w:numId w:val="20"/>
        </w:numPr>
        <w:tabs>
          <w:tab w:val="left" w:pos="247"/>
        </w:tabs>
        <w:spacing w:before="0" w:beforeAutospacing="0" w:after="0" w:afterAutospacing="0" w:line="23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Накоплены </w:t>
      </w:r>
      <w:proofErr w:type="gramStart"/>
      <w:r>
        <w:rPr>
          <w:rFonts w:eastAsia="Times New Roman"/>
          <w:sz w:val="24"/>
          <w:szCs w:val="24"/>
        </w:rPr>
        <w:t>теоретические  навыки</w:t>
      </w:r>
      <w:proofErr w:type="gramEnd"/>
      <w:r>
        <w:rPr>
          <w:rFonts w:eastAsia="Times New Roman"/>
          <w:sz w:val="24"/>
          <w:szCs w:val="24"/>
        </w:rPr>
        <w:t xml:space="preserve"> инновационной деятельности у педагогов.</w:t>
      </w:r>
    </w:p>
    <w:p w:rsidR="0040196D" w:rsidRDefault="00F95137" w:rsidP="0040196D">
      <w:pPr>
        <w:spacing w:line="234" w:lineRule="auto"/>
        <w:ind w:left="7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Выявлен уровень знаний обучающихся на начале </w:t>
      </w:r>
      <w:proofErr w:type="gramStart"/>
      <w:r>
        <w:rPr>
          <w:rFonts w:eastAsia="Times New Roman"/>
          <w:sz w:val="24"/>
          <w:szCs w:val="24"/>
        </w:rPr>
        <w:t>теоретического  этапа</w:t>
      </w:r>
      <w:proofErr w:type="gramEnd"/>
      <w:r>
        <w:rPr>
          <w:rFonts w:eastAsia="Times New Roman"/>
          <w:sz w:val="24"/>
          <w:szCs w:val="24"/>
        </w:rPr>
        <w:t>. Определение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перспектив работы с детьми по повышени</w:t>
      </w:r>
      <w:r w:rsidR="0040196D">
        <w:rPr>
          <w:rFonts w:eastAsia="Times New Roman"/>
          <w:sz w:val="24"/>
          <w:szCs w:val="24"/>
        </w:rPr>
        <w:t xml:space="preserve">ю </w:t>
      </w:r>
      <w:proofErr w:type="gramStart"/>
      <w:r w:rsidR="0040196D">
        <w:rPr>
          <w:rFonts w:eastAsia="Times New Roman"/>
          <w:sz w:val="24"/>
          <w:szCs w:val="24"/>
        </w:rPr>
        <w:t>экологической  компетентности</w:t>
      </w:r>
      <w:proofErr w:type="gramEnd"/>
    </w:p>
    <w:p w:rsidR="00F95137" w:rsidRPr="0040196D" w:rsidRDefault="00F95137" w:rsidP="0040196D">
      <w:pPr>
        <w:spacing w:line="234" w:lineRule="auto"/>
        <w:ind w:left="7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Проведено анкетирование по методикам:</w:t>
      </w:r>
    </w:p>
    <w:p w:rsidR="00F95137" w:rsidRPr="0040196D" w:rsidRDefault="00F95137" w:rsidP="00317E7E">
      <w:pPr>
        <w:numPr>
          <w:ilvl w:val="1"/>
          <w:numId w:val="21"/>
        </w:numPr>
        <w:tabs>
          <w:tab w:val="left" w:pos="727"/>
        </w:tabs>
        <w:spacing w:before="0" w:beforeAutospacing="0" w:after="0" w:afterAutospacing="0" w:line="234" w:lineRule="auto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b/>
          <w:b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Оценка реализации потребностей педагогов в развитии» (разработка Н.В. Немовой),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«Восприимчивость педагогов к новшествам»</w:t>
      </w:r>
    </w:p>
    <w:p w:rsidR="00F95137" w:rsidRPr="0040196D" w:rsidRDefault="00F95137" w:rsidP="00317E7E">
      <w:pPr>
        <w:numPr>
          <w:ilvl w:val="1"/>
          <w:numId w:val="21"/>
        </w:numPr>
        <w:tabs>
          <w:tab w:val="left" w:pos="727"/>
        </w:tabs>
        <w:spacing w:before="0" w:beforeAutospacing="0" w:after="0" w:afterAutospacing="0" w:line="236" w:lineRule="auto"/>
        <w:jc w:val="both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«Факторы, стимулирующие и препятствующие развитию педагогов» с целью определения уровня готовности педагогического персонала к реализации инновационной деятельности в дошкольном отделении</w:t>
      </w:r>
    </w:p>
    <w:p w:rsidR="00F95137" w:rsidRPr="0040196D" w:rsidRDefault="00F95137" w:rsidP="00317E7E">
      <w:pPr>
        <w:numPr>
          <w:ilvl w:val="1"/>
          <w:numId w:val="21"/>
        </w:numPr>
        <w:tabs>
          <w:tab w:val="left" w:pos="727"/>
        </w:tabs>
        <w:spacing w:before="0" w:beforeAutospacing="0" w:after="0" w:afterAutospacing="0" w:line="234" w:lineRule="auto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полярные профили </w:t>
      </w:r>
      <w:r>
        <w:rPr>
          <w:rFonts w:eastAsia="Times New Roman"/>
          <w:b/>
          <w:b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Оценка психологического климата в педагогическом коллективе» (разработка Н.В. Немовой),</w:t>
      </w:r>
    </w:p>
    <w:p w:rsidR="00F95137" w:rsidRPr="0040196D" w:rsidRDefault="00F95137" w:rsidP="00317E7E">
      <w:pPr>
        <w:numPr>
          <w:ilvl w:val="1"/>
          <w:numId w:val="21"/>
        </w:numPr>
        <w:tabs>
          <w:tab w:val="left" w:pos="727"/>
        </w:tabs>
        <w:spacing w:before="0" w:beforeAutospacing="0" w:after="0" w:afterAutospacing="0" w:line="234" w:lineRule="auto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«Тест Стилбергагера - Ханина» с целью исследования оценки психологического климата в педагогическом коллективе, диагностики тревожности педагогов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помощью анкетирования и тестирования была выявлена готовность педагогов к инновационной деятельности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 готовности педагогов к саморазвитию показал следующие результаты: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20% – «могу совершенствоваться, но не хочу познать себя»;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9% - «не хочу познать себя и не могу измениться»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28% - «хочу себя познать, но не могу себя изменить»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43% - «хочу познать себя и могу совершенствоваться»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Результаты педагогической оценки и самооценки говорят о том, что педагоги обладают хорошим потенциалом восприимчивости к новому, информированность о педагогических инновациях на достаточном уровне, мотивационная готовность у большинства педагогов связана с потребностью самореализации.</w:t>
      </w:r>
    </w:p>
    <w:p w:rsidR="00F95137" w:rsidRDefault="00F95137" w:rsidP="00F95137">
      <w:pPr>
        <w:pStyle w:val="a4"/>
        <w:shd w:val="clear" w:color="auto" w:fill="FFFFFF"/>
        <w:spacing w:before="0" w:beforeAutospacing="0" w:after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то же время уровень новаторства у педагогов не однозначен:</w:t>
      </w:r>
    </w:p>
    <w:p w:rsidR="00F95137" w:rsidRPr="00B03707" w:rsidRDefault="00F95137" w:rsidP="00F95137">
      <w:pPr>
        <w:tabs>
          <w:tab w:val="left" w:pos="727"/>
        </w:tabs>
        <w:spacing w:line="234" w:lineRule="auto"/>
        <w:rPr>
          <w:rFonts w:eastAsia="Symbol"/>
          <w:sz w:val="24"/>
          <w:szCs w:val="24"/>
        </w:rPr>
      </w:pPr>
      <w:proofErr w:type="gramStart"/>
      <w:r>
        <w:rPr>
          <w:rFonts w:eastAsia="Symbol"/>
          <w:sz w:val="24"/>
          <w:szCs w:val="24"/>
        </w:rPr>
        <w:t>у</w:t>
      </w:r>
      <w:proofErr w:type="gramEnd"/>
      <w:r>
        <w:rPr>
          <w:rFonts w:eastAsia="Symbol"/>
          <w:sz w:val="24"/>
          <w:szCs w:val="24"/>
        </w:rPr>
        <w:t xml:space="preserve"> 3</w:t>
      </w:r>
      <w:r w:rsidRPr="00B03707">
        <w:rPr>
          <w:rFonts w:eastAsia="Symbol"/>
          <w:sz w:val="24"/>
          <w:szCs w:val="24"/>
        </w:rPr>
        <w:t xml:space="preserve"> педагогов  – активная позиция в инновационной деятельности </w:t>
      </w:r>
    </w:p>
    <w:p w:rsidR="00F95137" w:rsidRPr="006A175E" w:rsidRDefault="00F95137" w:rsidP="006A175E">
      <w:pPr>
        <w:tabs>
          <w:tab w:val="left" w:pos="727"/>
        </w:tabs>
        <w:spacing w:line="234" w:lineRule="auto"/>
        <w:rPr>
          <w:rFonts w:eastAsia="Symbol"/>
          <w:sz w:val="24"/>
          <w:szCs w:val="24"/>
          <w:lang w:val="ru-RU"/>
        </w:rPr>
      </w:pPr>
      <w:proofErr w:type="gramStart"/>
      <w:r w:rsidRPr="00B03707">
        <w:rPr>
          <w:rFonts w:eastAsia="Symbol"/>
          <w:sz w:val="24"/>
          <w:szCs w:val="24"/>
        </w:rPr>
        <w:t>у</w:t>
      </w:r>
      <w:proofErr w:type="gramEnd"/>
      <w:r w:rsidRPr="00B03707">
        <w:rPr>
          <w:rFonts w:eastAsia="Symbol"/>
          <w:sz w:val="24"/>
          <w:szCs w:val="24"/>
        </w:rPr>
        <w:t xml:space="preserve"> 5 педагога –полуактивная позиция в инновационной деятельности </w:t>
      </w:r>
    </w:p>
    <w:p w:rsidR="00F95137" w:rsidRPr="006A175E" w:rsidRDefault="00F95137" w:rsidP="006A175E">
      <w:pPr>
        <w:tabs>
          <w:tab w:val="left" w:pos="359"/>
        </w:tabs>
        <w:spacing w:line="234" w:lineRule="auto"/>
        <w:jc w:val="both"/>
        <w:rPr>
          <w:rFonts w:eastAsia="Times New Roman"/>
          <w:b/>
          <w:bCs/>
          <w:sz w:val="24"/>
          <w:szCs w:val="24"/>
          <w:lang w:val="ru-RU"/>
        </w:rPr>
      </w:pPr>
      <w:proofErr w:type="gramStart"/>
      <w:r w:rsidRPr="008D6624">
        <w:rPr>
          <w:rFonts w:eastAsia="Times New Roman"/>
          <w:b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.Скомплектован фонд литературы, справочных, методических пособий, информационных материалов по проблеме эксперимента.</w:t>
      </w:r>
      <w:proofErr w:type="gramEnd"/>
    </w:p>
    <w:p w:rsidR="00F95137" w:rsidRPr="006A175E" w:rsidRDefault="00F95137" w:rsidP="006A175E">
      <w:pPr>
        <w:spacing w:line="234" w:lineRule="auto"/>
        <w:ind w:left="7" w:right="20"/>
        <w:jc w:val="both"/>
        <w:rPr>
          <w:rFonts w:eastAsia="Times New Roman"/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>Организована работа методического кабинета по направлениям (разделам): нормативные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материалы; методическая и справочная литература; рекомендации; консультации.</w:t>
      </w:r>
    </w:p>
    <w:p w:rsidR="00F95137" w:rsidRPr="00FC78B5" w:rsidRDefault="00F95137" w:rsidP="00F95137">
      <w:pPr>
        <w:ind w:left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.Проведена внутренняя экспертиза инновационной деятельности в дошкольном отделении.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перспектив работы дошкольного отделения на следующий учебный год (практический этап)</w:t>
      </w:r>
    </w:p>
    <w:p w:rsidR="00F95137" w:rsidRDefault="00F95137" w:rsidP="00F95137">
      <w:pPr>
        <w:ind w:left="7"/>
        <w:jc w:val="both"/>
        <w:rPr>
          <w:rFonts w:eastAsia="Times New Roman"/>
          <w:bCs/>
          <w:sz w:val="24"/>
          <w:szCs w:val="24"/>
        </w:rPr>
      </w:pPr>
      <w:r w:rsidRPr="001908F8">
        <w:rPr>
          <w:rFonts w:eastAsia="Times New Roman"/>
          <w:bCs/>
          <w:sz w:val="24"/>
          <w:szCs w:val="24"/>
        </w:rPr>
        <w:t>8</w:t>
      </w:r>
      <w:r>
        <w:rPr>
          <w:rFonts w:eastAsia="Times New Roman"/>
          <w:bCs/>
          <w:sz w:val="24"/>
          <w:szCs w:val="24"/>
        </w:rPr>
        <w:t>. На педагогическом совете (Протокол №6 от 31.01.2023г) представлен проект плана работы по инновационному проекту на 2022-2023гг</w:t>
      </w:r>
    </w:p>
    <w:p w:rsidR="00F95137" w:rsidRPr="0040196D" w:rsidRDefault="00F95137" w:rsidP="0040196D">
      <w:pPr>
        <w:ind w:left="7"/>
        <w:jc w:val="both"/>
        <w:rPr>
          <w:sz w:val="20"/>
          <w:szCs w:val="20"/>
          <w:lang w:val="ru-RU"/>
        </w:rPr>
      </w:pPr>
      <w:r>
        <w:rPr>
          <w:rFonts w:eastAsia="Times New Roman"/>
          <w:bCs/>
          <w:sz w:val="24"/>
          <w:szCs w:val="24"/>
        </w:rPr>
        <w:t xml:space="preserve">9. На родительском уголке оформлена информация о ходе инновационного опыта  </w:t>
      </w:r>
    </w:p>
    <w:p w:rsidR="00F95137" w:rsidRDefault="00F95137" w:rsidP="00F9513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Педагогические технологии, применяемые в реализации проекта:</w:t>
      </w:r>
    </w:p>
    <w:p w:rsidR="00F95137" w:rsidRPr="004B753B" w:rsidRDefault="00F95137" w:rsidP="00317E7E">
      <w:pPr>
        <w:numPr>
          <w:ilvl w:val="0"/>
          <w:numId w:val="22"/>
        </w:numPr>
        <w:tabs>
          <w:tab w:val="left" w:pos="727"/>
        </w:tabs>
        <w:spacing w:before="0" w:beforeAutospacing="0" w:after="0" w:afterAutospacing="0" w:line="238" w:lineRule="auto"/>
        <w:ind w:left="78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иммерсивные технологии</w:t>
      </w:r>
    </w:p>
    <w:p w:rsidR="00F95137" w:rsidRPr="004B753B" w:rsidRDefault="00F95137" w:rsidP="00317E7E">
      <w:pPr>
        <w:numPr>
          <w:ilvl w:val="0"/>
          <w:numId w:val="22"/>
        </w:numPr>
        <w:tabs>
          <w:tab w:val="left" w:pos="727"/>
        </w:tabs>
        <w:spacing w:before="0" w:beforeAutospacing="0" w:after="0" w:afterAutospacing="0" w:line="238" w:lineRule="auto"/>
        <w:ind w:left="78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технологии организации театрализованной деятельности</w:t>
      </w:r>
    </w:p>
    <w:p w:rsidR="00F95137" w:rsidRPr="004B753B" w:rsidRDefault="00F95137" w:rsidP="00317E7E">
      <w:pPr>
        <w:numPr>
          <w:ilvl w:val="0"/>
          <w:numId w:val="22"/>
        </w:numPr>
        <w:tabs>
          <w:tab w:val="left" w:pos="727"/>
        </w:tabs>
        <w:spacing w:before="0" w:beforeAutospacing="0" w:after="0" w:afterAutospacing="0" w:line="238" w:lineRule="auto"/>
        <w:ind w:left="780" w:hanging="360"/>
        <w:rPr>
          <w:sz w:val="24"/>
          <w:szCs w:val="24"/>
        </w:rPr>
      </w:pPr>
      <w:r w:rsidRPr="004B753B">
        <w:rPr>
          <w:sz w:val="24"/>
          <w:szCs w:val="24"/>
        </w:rPr>
        <w:t>игровые технологии</w:t>
      </w:r>
    </w:p>
    <w:p w:rsidR="0040196D" w:rsidRDefault="00F95137" w:rsidP="0040196D">
      <w:pPr>
        <w:ind w:left="7"/>
        <w:rPr>
          <w:sz w:val="20"/>
          <w:szCs w:val="20"/>
          <w:lang w:val="ru-RU"/>
        </w:rPr>
      </w:pPr>
      <w:r>
        <w:rPr>
          <w:rFonts w:eastAsia="Times New Roman"/>
          <w:b/>
          <w:bCs/>
          <w:sz w:val="24"/>
          <w:szCs w:val="24"/>
        </w:rPr>
        <w:t>Мероприятия, проведенные в рамках проекта:</w:t>
      </w:r>
    </w:p>
    <w:p w:rsidR="00F95137" w:rsidRPr="0040196D" w:rsidRDefault="00F95137" w:rsidP="0040196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</w:t>
      </w:r>
      <w:r w:rsidR="006A175E">
        <w:rPr>
          <w:rFonts w:eastAsia="Times New Roman"/>
          <w:sz w:val="24"/>
          <w:szCs w:val="24"/>
        </w:rPr>
        <w:t>едение методической работы в ДО</w:t>
      </w:r>
      <w:r>
        <w:rPr>
          <w:rFonts w:eastAsia="Times New Roman"/>
          <w:sz w:val="24"/>
          <w:szCs w:val="24"/>
        </w:rPr>
        <w:t xml:space="preserve"> с использованием различных форм:</w:t>
      </w:r>
    </w:p>
    <w:p w:rsidR="00F95137" w:rsidRPr="0040196D" w:rsidRDefault="00F95137" w:rsidP="00317E7E">
      <w:pPr>
        <w:numPr>
          <w:ilvl w:val="0"/>
          <w:numId w:val="23"/>
        </w:numPr>
        <w:tabs>
          <w:tab w:val="left" w:pos="700"/>
        </w:tabs>
        <w:spacing w:before="0" w:beforeAutospacing="0" w:after="0" w:afterAutospacing="0" w:line="230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Тренинг «Иммерсивный театр-спектакль с погружением»</w:t>
      </w:r>
    </w:p>
    <w:p w:rsidR="00F95137" w:rsidRPr="002A28A3" w:rsidRDefault="00F95137" w:rsidP="00317E7E">
      <w:pPr>
        <w:numPr>
          <w:ilvl w:val="0"/>
          <w:numId w:val="23"/>
        </w:numPr>
        <w:tabs>
          <w:tab w:val="left" w:pos="700"/>
        </w:tabs>
        <w:spacing w:before="0" w:beforeAutospacing="0" w:after="0" w:afterAutospacing="0"/>
        <w:ind w:left="700" w:hanging="423"/>
        <w:jc w:val="both"/>
        <w:rPr>
          <w:rFonts w:ascii="Symbol" w:eastAsia="Symbol" w:hAnsi="Symbol" w:cs="Symbol"/>
          <w:sz w:val="24"/>
          <w:szCs w:val="24"/>
        </w:rPr>
      </w:pPr>
      <w:r>
        <w:rPr>
          <w:b/>
        </w:rPr>
        <w:t xml:space="preserve"> </w:t>
      </w:r>
      <w:r w:rsidRPr="002A28A3">
        <w:t xml:space="preserve">Семинар-практикум «Повышение мастерства педагогов ДО по использованию педагогических технологий и технологии проектная деятельность в образовательном процессе». </w:t>
      </w:r>
      <w:r>
        <w:t xml:space="preserve">Протокол №7 </w:t>
      </w:r>
      <w:r w:rsidRPr="002A28A3">
        <w:t>09.02.2023г</w:t>
      </w:r>
    </w:p>
    <w:p w:rsidR="00F95137" w:rsidRPr="00E96216" w:rsidRDefault="006A175E" w:rsidP="00F95137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2023</w:t>
      </w:r>
      <w:r>
        <w:rPr>
          <w:rFonts w:eastAsia="Times New Roman"/>
          <w:b/>
          <w:bCs/>
          <w:sz w:val="24"/>
          <w:szCs w:val="24"/>
          <w:lang w:val="ru-RU"/>
        </w:rPr>
        <w:t>-24</w:t>
      </w:r>
      <w:r w:rsidR="00F95137">
        <w:rPr>
          <w:rFonts w:eastAsia="Times New Roman"/>
          <w:b/>
          <w:bCs/>
          <w:sz w:val="24"/>
          <w:szCs w:val="24"/>
        </w:rPr>
        <w:t xml:space="preserve"> году п</w:t>
      </w:r>
      <w:r w:rsidR="00F95137" w:rsidRPr="003E632A">
        <w:rPr>
          <w:rFonts w:eastAsia="Times New Roman"/>
          <w:b/>
          <w:sz w:val="24"/>
          <w:szCs w:val="24"/>
        </w:rPr>
        <w:t>одготовлены и проведены:</w:t>
      </w:r>
    </w:p>
    <w:p w:rsidR="00F95137" w:rsidRPr="0040196D" w:rsidRDefault="00F95137" w:rsidP="00F95137">
      <w:pPr>
        <w:jc w:val="both"/>
        <w:rPr>
          <w:rFonts w:eastAsia="Times New Roman"/>
          <w:b/>
          <w:sz w:val="24"/>
          <w:szCs w:val="24"/>
          <w:lang w:val="ru-RU"/>
        </w:rPr>
      </w:pPr>
      <w:r w:rsidRPr="003E632A">
        <w:rPr>
          <w:rFonts w:eastAsia="Times New Roman"/>
          <w:b/>
          <w:sz w:val="24"/>
          <w:szCs w:val="24"/>
        </w:rPr>
        <w:t>О</w:t>
      </w:r>
      <w:r>
        <w:rPr>
          <w:rFonts w:eastAsia="Times New Roman"/>
          <w:b/>
          <w:sz w:val="24"/>
          <w:szCs w:val="24"/>
        </w:rPr>
        <w:t xml:space="preserve">ткрытые мероприятия, выступления на различном </w:t>
      </w:r>
      <w:r w:rsidRPr="003E632A">
        <w:rPr>
          <w:rFonts w:eastAsia="Times New Roman"/>
          <w:b/>
          <w:sz w:val="24"/>
          <w:szCs w:val="24"/>
        </w:rPr>
        <w:t>уровне:</w:t>
      </w:r>
    </w:p>
    <w:tbl>
      <w:tblPr>
        <w:tblStyle w:val="a7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1417"/>
        <w:gridCol w:w="4962"/>
        <w:gridCol w:w="850"/>
      </w:tblGrid>
      <w:tr w:rsidR="00F95137" w:rsidRPr="00006296" w:rsidTr="00F95137">
        <w:tc>
          <w:tcPr>
            <w:tcW w:w="1277" w:type="dxa"/>
          </w:tcPr>
          <w:p w:rsidR="00F95137" w:rsidRDefault="00F95137" w:rsidP="00F95137">
            <w:r>
              <w:t>ФИО,</w:t>
            </w:r>
          </w:p>
          <w:p w:rsidR="00F95137" w:rsidRPr="00D7390A" w:rsidRDefault="00F95137" w:rsidP="00F95137">
            <w:r>
              <w:lastRenderedPageBreak/>
              <w:t>должность</w:t>
            </w:r>
          </w:p>
        </w:tc>
        <w:tc>
          <w:tcPr>
            <w:tcW w:w="2126" w:type="dxa"/>
          </w:tcPr>
          <w:p w:rsidR="00F95137" w:rsidRPr="00D7390A" w:rsidRDefault="00F95137" w:rsidP="00F95137">
            <w:r w:rsidRPr="00D7390A">
              <w:lastRenderedPageBreak/>
              <w:t>Тема выступления</w:t>
            </w:r>
          </w:p>
        </w:tc>
        <w:tc>
          <w:tcPr>
            <w:tcW w:w="1417" w:type="dxa"/>
          </w:tcPr>
          <w:p w:rsidR="00F95137" w:rsidRPr="00D7390A" w:rsidRDefault="00F95137" w:rsidP="00F95137">
            <w:r w:rsidRPr="00D7390A">
              <w:t>Уровень</w:t>
            </w:r>
          </w:p>
        </w:tc>
        <w:tc>
          <w:tcPr>
            <w:tcW w:w="4962" w:type="dxa"/>
          </w:tcPr>
          <w:p w:rsidR="00F95137" w:rsidRPr="00D7390A" w:rsidRDefault="00F95137" w:rsidP="00F95137">
            <w:r w:rsidRPr="00D7390A">
              <w:t xml:space="preserve"> Тема РМО, кем и для кого </w:t>
            </w:r>
            <w:proofErr w:type="gramStart"/>
            <w:r w:rsidRPr="00D7390A">
              <w:t>организован</w:t>
            </w:r>
            <w:proofErr w:type="gramEnd"/>
            <w:r w:rsidRPr="00D7390A">
              <w:t xml:space="preserve">, место </w:t>
            </w:r>
            <w:r w:rsidRPr="00D7390A">
              <w:lastRenderedPageBreak/>
              <w:t>проведения</w:t>
            </w:r>
          </w:p>
        </w:tc>
        <w:tc>
          <w:tcPr>
            <w:tcW w:w="850" w:type="dxa"/>
            <w:shd w:val="clear" w:color="auto" w:fill="auto"/>
          </w:tcPr>
          <w:p w:rsidR="00F95137" w:rsidRDefault="00F95137" w:rsidP="00F95137">
            <w:r>
              <w:lastRenderedPageBreak/>
              <w:t>Год</w:t>
            </w:r>
          </w:p>
        </w:tc>
      </w:tr>
      <w:tr w:rsidR="00F95137" w:rsidRPr="00006296" w:rsidTr="00F95137">
        <w:tc>
          <w:tcPr>
            <w:tcW w:w="1277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95208E">
              <w:rPr>
                <w:sz w:val="24"/>
                <w:szCs w:val="24"/>
              </w:rPr>
              <w:t>т</w:t>
            </w:r>
            <w:proofErr w:type="gramStart"/>
            <w:r w:rsidRPr="0095208E">
              <w:rPr>
                <w:sz w:val="24"/>
                <w:szCs w:val="24"/>
              </w:rPr>
              <w:t>.в</w:t>
            </w:r>
            <w:proofErr w:type="gramEnd"/>
            <w:r w:rsidRPr="0095208E">
              <w:rPr>
                <w:sz w:val="24"/>
                <w:szCs w:val="24"/>
              </w:rPr>
              <w:t>оспитатель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Нухова А.Р., 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С.Н.</w:t>
            </w:r>
          </w:p>
          <w:p w:rsidR="00F95137" w:rsidRPr="00006296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Е.Н.</w:t>
            </w:r>
          </w:p>
        </w:tc>
        <w:tc>
          <w:tcPr>
            <w:tcW w:w="2126" w:type="dxa"/>
          </w:tcPr>
          <w:p w:rsidR="00F95137" w:rsidRPr="00006296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хэнд мейд</w:t>
            </w:r>
          </w:p>
        </w:tc>
        <w:tc>
          <w:tcPr>
            <w:tcW w:w="1417" w:type="dxa"/>
          </w:tcPr>
          <w:p w:rsidR="00F95137" w:rsidRPr="00006296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2" w:type="dxa"/>
          </w:tcPr>
          <w:p w:rsidR="00F95137" w:rsidRPr="00661F4A" w:rsidRDefault="00F95137" w:rsidP="00F951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видеоролика направленное на сохранение природы </w:t>
            </w:r>
            <w:r>
              <w:rPr>
                <w:sz w:val="24"/>
                <w:szCs w:val="24"/>
                <w:lang w:val="en-US"/>
              </w:rPr>
              <w:t>XII</w:t>
            </w:r>
            <w:r w:rsidRPr="00661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всероссийском </w:t>
            </w:r>
            <w:proofErr w:type="gramStart"/>
            <w:r>
              <w:rPr>
                <w:sz w:val="24"/>
                <w:szCs w:val="24"/>
              </w:rPr>
              <w:t>фестивале</w:t>
            </w:r>
            <w:proofErr w:type="gramEnd"/>
            <w:r>
              <w:rPr>
                <w:sz w:val="24"/>
                <w:szCs w:val="24"/>
              </w:rPr>
              <w:t xml:space="preserve"> педагогических идей по экологическому образованию в рамках реализации международной программы «Эко-школы/Зеленый флаг» по  теме «Наука за экологию (сохранение природы, наука и технологии)» на базе МАДОУ №248</w:t>
            </w:r>
          </w:p>
        </w:tc>
        <w:tc>
          <w:tcPr>
            <w:tcW w:w="850" w:type="dxa"/>
            <w:shd w:val="clear" w:color="auto" w:fill="auto"/>
          </w:tcPr>
          <w:p w:rsidR="00F95137" w:rsidRPr="00006296" w:rsidRDefault="00F95137" w:rsidP="00F95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F95137" w:rsidRPr="004634AD" w:rsidTr="00F95137">
        <w:tc>
          <w:tcPr>
            <w:tcW w:w="1277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208E">
              <w:rPr>
                <w:sz w:val="24"/>
                <w:szCs w:val="24"/>
              </w:rPr>
              <w:t>т</w:t>
            </w:r>
            <w:proofErr w:type="gramStart"/>
            <w:r w:rsidRPr="0095208E">
              <w:rPr>
                <w:sz w:val="24"/>
                <w:szCs w:val="24"/>
              </w:rPr>
              <w:t>.в</w:t>
            </w:r>
            <w:proofErr w:type="gramEnd"/>
            <w:r w:rsidRPr="0095208E">
              <w:rPr>
                <w:sz w:val="24"/>
                <w:szCs w:val="24"/>
              </w:rPr>
              <w:t>оспитатель</w:t>
            </w:r>
          </w:p>
          <w:p w:rsidR="00F95137" w:rsidRPr="00006296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Нухова А.Р.</w:t>
            </w:r>
          </w:p>
        </w:tc>
        <w:tc>
          <w:tcPr>
            <w:tcW w:w="2126" w:type="dxa"/>
          </w:tcPr>
          <w:p w:rsidR="00F95137" w:rsidRPr="004634AD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Испол</w:t>
            </w:r>
            <w:r>
              <w:rPr>
                <w:sz w:val="24"/>
                <w:szCs w:val="24"/>
              </w:rPr>
              <w:t xml:space="preserve">ьзование кейс-метода в работе с детьми дошкольного возраста </w:t>
            </w:r>
          </w:p>
        </w:tc>
        <w:tc>
          <w:tcPr>
            <w:tcW w:w="1417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4962" w:type="dxa"/>
          </w:tcPr>
          <w:p w:rsidR="00F95137" w:rsidRDefault="00F95137" w:rsidP="00F95137">
            <w:pPr>
              <w:pStyle w:val="a3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Мастер-класс для педагогов на методическом объединении воспитателей “Школа молодого воспитателя” по теме “Активизация личностных ресурсов дошкольников через проблемно-ситуативное обучение посредством кейс-технологий” на базе МАДОУ №230</w:t>
            </w:r>
          </w:p>
        </w:tc>
        <w:tc>
          <w:tcPr>
            <w:tcW w:w="850" w:type="dxa"/>
            <w:shd w:val="clear" w:color="auto" w:fill="auto"/>
          </w:tcPr>
          <w:p w:rsidR="00F95137" w:rsidRPr="004634AD" w:rsidRDefault="00F95137" w:rsidP="00F9513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</w:t>
            </w:r>
          </w:p>
        </w:tc>
      </w:tr>
      <w:tr w:rsidR="00F95137" w:rsidRPr="004634AD" w:rsidTr="00F95137">
        <w:tc>
          <w:tcPr>
            <w:tcW w:w="1277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С.Н.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Е.Н.</w:t>
            </w:r>
          </w:p>
        </w:tc>
        <w:tc>
          <w:tcPr>
            <w:tcW w:w="2126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Воспитание эстетических чувств дошкольников через иммерсивное погружение в экологическую действительность с использованием сказок народов Поволжья</w:t>
            </w:r>
          </w:p>
        </w:tc>
        <w:tc>
          <w:tcPr>
            <w:tcW w:w="1417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4962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  <w:r>
              <w:rPr>
                <w:sz w:val="24"/>
                <w:szCs w:val="24"/>
              </w:rPr>
              <w:t xml:space="preserve"> опыта работы на  семинаре по экологическому образованию дошкольников в рамках реализации международной программы «Эко-школы/Зеленый флаг» среди ДОУ г.Казани по теме «Формирование экологической культуры дошкольников в процессе ознакомления с культурой народов Поволжья » на базе МАДОУ №233</w:t>
            </w:r>
          </w:p>
        </w:tc>
        <w:tc>
          <w:tcPr>
            <w:tcW w:w="850" w:type="dxa"/>
            <w:shd w:val="clear" w:color="auto" w:fill="auto"/>
          </w:tcPr>
          <w:p w:rsidR="00F95137" w:rsidRDefault="00F95137" w:rsidP="00F9513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</w:t>
            </w:r>
          </w:p>
        </w:tc>
      </w:tr>
    </w:tbl>
    <w:p w:rsidR="00F95137" w:rsidRPr="0040196D" w:rsidRDefault="00F95137" w:rsidP="00F95137">
      <w:pPr>
        <w:jc w:val="both"/>
        <w:rPr>
          <w:rFonts w:eastAsia="Times New Roman"/>
          <w:sz w:val="24"/>
          <w:szCs w:val="24"/>
          <w:lang w:val="ru-RU"/>
        </w:rPr>
      </w:pPr>
    </w:p>
    <w:p w:rsidR="00F95137" w:rsidRPr="0040196D" w:rsidRDefault="00F95137" w:rsidP="00317E7E">
      <w:pPr>
        <w:numPr>
          <w:ilvl w:val="0"/>
          <w:numId w:val="19"/>
        </w:numPr>
        <w:spacing w:before="0" w:beforeAutospacing="0" w:after="0" w:afterAutospacing="0"/>
        <w:jc w:val="both"/>
        <w:rPr>
          <w:bCs/>
        </w:rPr>
      </w:pPr>
      <w:r w:rsidRPr="00C313DF">
        <w:rPr>
          <w:b/>
          <w:bCs/>
        </w:rPr>
        <w:t>Старший воспитатель</w:t>
      </w:r>
      <w:r>
        <w:rPr>
          <w:bCs/>
        </w:rPr>
        <w:t xml:space="preserve"> Нухова А.Р. прошла</w:t>
      </w:r>
      <w:r w:rsidRPr="00C01357">
        <w:rPr>
          <w:bCs/>
        </w:rPr>
        <w:t xml:space="preserve"> </w:t>
      </w:r>
      <w:r w:rsidRPr="007A25F5">
        <w:rPr>
          <w:bCs/>
        </w:rPr>
        <w:t xml:space="preserve">обучение на </w:t>
      </w:r>
      <w:r>
        <w:rPr>
          <w:bCs/>
        </w:rPr>
        <w:t>тренинге</w:t>
      </w:r>
      <w:r w:rsidRPr="007A25F5">
        <w:rPr>
          <w:bCs/>
        </w:rPr>
        <w:t xml:space="preserve"> «</w:t>
      </w:r>
      <w:r>
        <w:rPr>
          <w:bCs/>
        </w:rPr>
        <w:t xml:space="preserve">Весело считаем-мозг развиваем» в рамках федерального проекта «Современная школа» и национального проекта «Образование», на базе МБДОУ «Детский сад компенсирующего вида №63» НМР РТ,  2023г </w:t>
      </w:r>
    </w:p>
    <w:p w:rsidR="00F95137" w:rsidRPr="0040536D" w:rsidRDefault="00F95137" w:rsidP="00317E7E">
      <w:pPr>
        <w:numPr>
          <w:ilvl w:val="0"/>
          <w:numId w:val="19"/>
        </w:numPr>
        <w:spacing w:before="0" w:beforeAutospacing="0" w:after="0" w:afterAutospacing="0"/>
        <w:jc w:val="both"/>
        <w:rPr>
          <w:sz w:val="24"/>
          <w:szCs w:val="24"/>
          <w:shd w:val="clear" w:color="auto" w:fill="FFFFFF"/>
        </w:rPr>
      </w:pPr>
      <w:r w:rsidRPr="0040536D">
        <w:rPr>
          <w:sz w:val="24"/>
          <w:szCs w:val="24"/>
        </w:rPr>
        <w:t xml:space="preserve">Педагоги прошли </w:t>
      </w:r>
      <w:r w:rsidRPr="0040536D">
        <w:rPr>
          <w:b/>
          <w:sz w:val="24"/>
          <w:szCs w:val="24"/>
        </w:rPr>
        <w:t>курсы повышения квалификации</w:t>
      </w:r>
      <w:r w:rsidRPr="0040536D">
        <w:rPr>
          <w:sz w:val="24"/>
          <w:szCs w:val="24"/>
        </w:rPr>
        <w:t xml:space="preserve"> </w:t>
      </w:r>
    </w:p>
    <w:p w:rsidR="00F95137" w:rsidRPr="0040196D" w:rsidRDefault="00F95137" w:rsidP="0040196D">
      <w:pPr>
        <w:shd w:val="clear" w:color="auto" w:fill="FFFFFF"/>
        <w:jc w:val="both"/>
        <w:rPr>
          <w:sz w:val="24"/>
          <w:szCs w:val="24"/>
          <w:lang w:val="ru-RU"/>
        </w:rPr>
      </w:pPr>
      <w:r w:rsidRPr="0040536D">
        <w:rPr>
          <w:sz w:val="24"/>
          <w:szCs w:val="24"/>
        </w:rPr>
        <w:t>1.</w:t>
      </w:r>
      <w:r>
        <w:rPr>
          <w:sz w:val="24"/>
          <w:szCs w:val="24"/>
        </w:rPr>
        <w:t>Домолазова А.А.</w:t>
      </w:r>
      <w:r w:rsidRPr="0040536D">
        <w:rPr>
          <w:sz w:val="24"/>
          <w:szCs w:val="24"/>
        </w:rPr>
        <w:t xml:space="preserve">, </w:t>
      </w:r>
      <w:r>
        <w:rPr>
          <w:sz w:val="24"/>
          <w:szCs w:val="24"/>
        </w:rPr>
        <w:t>ГАОУ ДПО «Институт развития образования РТ»</w:t>
      </w:r>
      <w:r w:rsidRPr="006A5005">
        <w:t xml:space="preserve"> </w:t>
      </w:r>
      <w:r w:rsidRPr="006A5005">
        <w:rPr>
          <w:sz w:val="24"/>
          <w:szCs w:val="24"/>
        </w:rPr>
        <w:t>Современные технологии дошкольного образования (из них 16 часов по вопросам обучения детей с ОВЗ, в том числе с РАС)</w:t>
      </w:r>
      <w:proofErr w:type="gramStart"/>
      <w:r>
        <w:rPr>
          <w:sz w:val="24"/>
          <w:szCs w:val="24"/>
        </w:rPr>
        <w:t>,2023</w:t>
      </w:r>
      <w:r w:rsidRPr="0040536D">
        <w:rPr>
          <w:sz w:val="24"/>
          <w:szCs w:val="24"/>
        </w:rPr>
        <w:t>г</w:t>
      </w:r>
      <w:proofErr w:type="gramEnd"/>
    </w:p>
    <w:p w:rsidR="00F95137" w:rsidRPr="0040196D" w:rsidRDefault="00F95137" w:rsidP="00F95137">
      <w:pPr>
        <w:jc w:val="center"/>
        <w:rPr>
          <w:rFonts w:eastAsia="Times New Roman"/>
          <w:b/>
          <w:sz w:val="24"/>
          <w:szCs w:val="24"/>
          <w:lang w:val="ru-RU"/>
        </w:rPr>
      </w:pPr>
      <w:r w:rsidRPr="00670D87">
        <w:rPr>
          <w:rFonts w:eastAsia="Times New Roman"/>
          <w:b/>
          <w:sz w:val="24"/>
          <w:szCs w:val="24"/>
        </w:rPr>
        <w:t>Педагоги победители конкурсов профессионального мастерства</w:t>
      </w:r>
    </w:p>
    <w:tbl>
      <w:tblPr>
        <w:tblStyle w:val="a7"/>
        <w:tblW w:w="10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5103"/>
        <w:gridCol w:w="992"/>
        <w:gridCol w:w="1318"/>
        <w:gridCol w:w="1093"/>
      </w:tblGrid>
      <w:tr w:rsidR="00F95137" w:rsidTr="00F95137">
        <w:tc>
          <w:tcPr>
            <w:tcW w:w="1843" w:type="dxa"/>
          </w:tcPr>
          <w:p w:rsidR="00F95137" w:rsidRPr="00670D87" w:rsidRDefault="00F95137" w:rsidP="00F95137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ФИО, должность</w:t>
            </w:r>
          </w:p>
        </w:tc>
        <w:tc>
          <w:tcPr>
            <w:tcW w:w="5103" w:type="dxa"/>
          </w:tcPr>
          <w:p w:rsidR="00F95137" w:rsidRPr="00670D87" w:rsidRDefault="00F95137" w:rsidP="00F95137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670D87">
              <w:rPr>
                <w:rFonts w:eastAsia="Calibri"/>
                <w:sz w:val="24"/>
                <w:szCs w:val="24"/>
              </w:rPr>
              <w:t>Название конкурса</w:t>
            </w:r>
          </w:p>
        </w:tc>
        <w:tc>
          <w:tcPr>
            <w:tcW w:w="992" w:type="dxa"/>
          </w:tcPr>
          <w:p w:rsidR="00F95137" w:rsidRPr="00670D87" w:rsidRDefault="00F95137" w:rsidP="00F95137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Уровень </w:t>
            </w:r>
          </w:p>
        </w:tc>
        <w:tc>
          <w:tcPr>
            <w:tcW w:w="1318" w:type="dxa"/>
          </w:tcPr>
          <w:p w:rsidR="00F95137" w:rsidRPr="00670D87" w:rsidRDefault="00F95137" w:rsidP="00F95137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670D87">
              <w:rPr>
                <w:rFonts w:eastAsia="Calibri"/>
                <w:sz w:val="24"/>
                <w:szCs w:val="24"/>
              </w:rPr>
              <w:t>Результат</w:t>
            </w:r>
          </w:p>
        </w:tc>
        <w:tc>
          <w:tcPr>
            <w:tcW w:w="1093" w:type="dxa"/>
          </w:tcPr>
          <w:p w:rsidR="00F95137" w:rsidRPr="00670D87" w:rsidRDefault="00F95137" w:rsidP="00F95137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670D87">
              <w:rPr>
                <w:rFonts w:eastAsia="Calibri"/>
                <w:sz w:val="24"/>
                <w:szCs w:val="24"/>
              </w:rPr>
              <w:t xml:space="preserve">Год </w:t>
            </w:r>
          </w:p>
        </w:tc>
      </w:tr>
      <w:tr w:rsidR="00F95137" w:rsidTr="00F95137">
        <w:tc>
          <w:tcPr>
            <w:tcW w:w="1843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208E">
              <w:rPr>
                <w:sz w:val="24"/>
                <w:szCs w:val="24"/>
              </w:rPr>
              <w:t>т</w:t>
            </w:r>
            <w:proofErr w:type="gramStart"/>
            <w:r w:rsidRPr="0095208E">
              <w:rPr>
                <w:sz w:val="24"/>
                <w:szCs w:val="24"/>
              </w:rPr>
              <w:t>.в</w:t>
            </w:r>
            <w:proofErr w:type="gramEnd"/>
            <w:r w:rsidRPr="0095208E">
              <w:rPr>
                <w:sz w:val="24"/>
                <w:szCs w:val="24"/>
              </w:rPr>
              <w:t>оспитатель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Нухова А.Р., 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Е.Н.</w:t>
            </w:r>
          </w:p>
        </w:tc>
        <w:tc>
          <w:tcPr>
            <w:tcW w:w="5103" w:type="dxa"/>
          </w:tcPr>
          <w:p w:rsidR="00F95137" w:rsidRDefault="00F95137" w:rsidP="00F951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Конкурс-выставка «Сказка в чемоданчике», посвященного Году национальных культур и традиций в РТ, среди образовательных организаций, реализующих программу дошкольного образования</w:t>
            </w:r>
          </w:p>
        </w:tc>
        <w:tc>
          <w:tcPr>
            <w:tcW w:w="992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318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093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F95137" w:rsidTr="00F95137">
        <w:tc>
          <w:tcPr>
            <w:tcW w:w="1843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208E">
              <w:rPr>
                <w:sz w:val="24"/>
                <w:szCs w:val="24"/>
              </w:rPr>
              <w:t>т</w:t>
            </w:r>
            <w:proofErr w:type="gramStart"/>
            <w:r w:rsidRPr="0095208E">
              <w:rPr>
                <w:sz w:val="24"/>
                <w:szCs w:val="24"/>
              </w:rPr>
              <w:t>.в</w:t>
            </w:r>
            <w:proofErr w:type="gramEnd"/>
            <w:r w:rsidRPr="0095208E">
              <w:rPr>
                <w:sz w:val="24"/>
                <w:szCs w:val="24"/>
              </w:rPr>
              <w:t>оспитатель</w:t>
            </w:r>
          </w:p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Нухова А.Р.</w:t>
            </w:r>
          </w:p>
        </w:tc>
        <w:tc>
          <w:tcPr>
            <w:tcW w:w="5103" w:type="dxa"/>
          </w:tcPr>
          <w:p w:rsidR="00F95137" w:rsidRDefault="00F95137" w:rsidP="00F951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Смотр-конкурс «Видеовизитка образовательного учреждения «Давайте познакомимся: дошкольное образование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 »</w:t>
            </w:r>
          </w:p>
        </w:tc>
        <w:tc>
          <w:tcPr>
            <w:tcW w:w="992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318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093" w:type="dxa"/>
          </w:tcPr>
          <w:p w:rsidR="00F95137" w:rsidRDefault="00F95137" w:rsidP="00F9513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</w:tbl>
    <w:p w:rsidR="00F95137" w:rsidRDefault="00F95137" w:rsidP="00F95137">
      <w:pPr>
        <w:jc w:val="center"/>
        <w:rPr>
          <w:rFonts w:eastAsia="Times New Roman"/>
          <w:b/>
          <w:sz w:val="24"/>
          <w:szCs w:val="24"/>
        </w:rPr>
      </w:pPr>
    </w:p>
    <w:p w:rsidR="00F95137" w:rsidRPr="00FA642B" w:rsidRDefault="00F95137" w:rsidP="00F95137">
      <w:pPr>
        <w:rPr>
          <w:rFonts w:eastAsia="Calibri"/>
          <w:sz w:val="25"/>
          <w:szCs w:val="25"/>
          <w:lang w:val="tt-RU"/>
        </w:rPr>
      </w:pPr>
      <w:r w:rsidRPr="005B61AF">
        <w:rPr>
          <w:rFonts w:eastAsia="Calibri"/>
          <w:sz w:val="25"/>
          <w:szCs w:val="25"/>
        </w:rPr>
        <w:t xml:space="preserve">Результаты </w:t>
      </w:r>
      <w:proofErr w:type="gramStart"/>
      <w:r w:rsidRPr="005B61AF">
        <w:rPr>
          <w:rFonts w:eastAsia="Calibri"/>
          <w:sz w:val="25"/>
          <w:szCs w:val="25"/>
        </w:rPr>
        <w:t>участия  обучающихся</w:t>
      </w:r>
      <w:proofErr w:type="gramEnd"/>
      <w:r w:rsidRPr="005B61AF">
        <w:rPr>
          <w:rFonts w:eastAsia="Calibri"/>
          <w:sz w:val="25"/>
          <w:szCs w:val="25"/>
        </w:rPr>
        <w:t xml:space="preserve"> (воспитанников) в  конкурсах, смотрах,</w:t>
      </w:r>
      <w:r>
        <w:rPr>
          <w:rFonts w:eastAsia="Calibri"/>
          <w:sz w:val="25"/>
          <w:szCs w:val="25"/>
        </w:rPr>
        <w:t xml:space="preserve"> концертах, соревнованиях</w:t>
      </w:r>
      <w:r>
        <w:rPr>
          <w:rFonts w:eastAsia="Calibri"/>
          <w:sz w:val="25"/>
          <w:szCs w:val="25"/>
          <w:lang w:val="tt-RU"/>
        </w:rPr>
        <w:t>, олимпиадах</w:t>
      </w: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1527"/>
        <w:gridCol w:w="1589"/>
        <w:gridCol w:w="1536"/>
        <w:gridCol w:w="2228"/>
      </w:tblGrid>
      <w:tr w:rsidR="00F95137" w:rsidRPr="005B61AF" w:rsidTr="006A175E">
        <w:trPr>
          <w:trHeight w:val="1994"/>
        </w:trPr>
        <w:tc>
          <w:tcPr>
            <w:tcW w:w="1489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 w:rsidRPr="005B61AF">
              <w:rPr>
                <w:rFonts w:eastAsia="Calibri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779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Уровень </w:t>
            </w:r>
          </w:p>
        </w:tc>
        <w:tc>
          <w:tcPr>
            <w:tcW w:w="811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 w:rsidRPr="005B61AF">
              <w:rPr>
                <w:rFonts w:eastAsia="Calibri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784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 w:rsidRPr="005B61AF">
              <w:rPr>
                <w:rFonts w:eastAsia="Calibri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1137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 w:rsidRPr="005B61AF">
              <w:rPr>
                <w:rFonts w:eastAsia="Calibri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F95137" w:rsidRPr="005B61AF" w:rsidTr="006A175E">
        <w:trPr>
          <w:trHeight w:val="1720"/>
        </w:trPr>
        <w:tc>
          <w:tcPr>
            <w:tcW w:w="1489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Конкурс на лучший образовательный проект «Семейный буккроссинг» в номинации «Буктрейлер»</w:t>
            </w:r>
          </w:p>
        </w:tc>
        <w:tc>
          <w:tcPr>
            <w:tcW w:w="779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район</w:t>
            </w:r>
          </w:p>
        </w:tc>
        <w:tc>
          <w:tcPr>
            <w:tcW w:w="811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уча</w:t>
            </w:r>
            <w:r>
              <w:rPr>
                <w:rFonts w:eastAsia="Calibri"/>
                <w:sz w:val="25"/>
                <w:szCs w:val="25"/>
                <w:lang w:val="tt-RU"/>
              </w:rPr>
              <w:t>с</w:t>
            </w:r>
            <w:r>
              <w:rPr>
                <w:rFonts w:eastAsia="Calibri"/>
                <w:sz w:val="25"/>
                <w:szCs w:val="25"/>
              </w:rPr>
              <w:t>тник</w:t>
            </w:r>
          </w:p>
        </w:tc>
        <w:tc>
          <w:tcPr>
            <w:tcW w:w="784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2023</w:t>
            </w:r>
          </w:p>
        </w:tc>
        <w:tc>
          <w:tcPr>
            <w:tcW w:w="1137" w:type="pct"/>
            <w:shd w:val="clear" w:color="auto" w:fill="auto"/>
          </w:tcPr>
          <w:p w:rsidR="00F95137" w:rsidRPr="005B61AF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Диплом</w:t>
            </w:r>
          </w:p>
        </w:tc>
      </w:tr>
      <w:tr w:rsidR="00F95137" w:rsidRPr="005B61AF" w:rsidTr="006A175E">
        <w:trPr>
          <w:trHeight w:val="1146"/>
        </w:trPr>
        <w:tc>
          <w:tcPr>
            <w:tcW w:w="1489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 xml:space="preserve">Конкурс-фестиваль детского творчества “Сәләтле бәләкәч-2023”   </w:t>
            </w:r>
          </w:p>
        </w:tc>
        <w:tc>
          <w:tcPr>
            <w:tcW w:w="779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район</w:t>
            </w:r>
          </w:p>
        </w:tc>
        <w:tc>
          <w:tcPr>
            <w:tcW w:w="811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Лауреат 1 и 2 степени</w:t>
            </w:r>
          </w:p>
        </w:tc>
        <w:tc>
          <w:tcPr>
            <w:tcW w:w="784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2023</w:t>
            </w:r>
          </w:p>
        </w:tc>
        <w:tc>
          <w:tcPr>
            <w:tcW w:w="1137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 xml:space="preserve">Диплом </w:t>
            </w:r>
          </w:p>
        </w:tc>
      </w:tr>
      <w:tr w:rsidR="00F95137" w:rsidRPr="005B61AF" w:rsidTr="006A175E">
        <w:trPr>
          <w:trHeight w:val="1134"/>
        </w:trPr>
        <w:tc>
          <w:tcPr>
            <w:tcW w:w="1489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Городской проект «Алтын </w:t>
            </w:r>
            <w:r>
              <w:rPr>
                <w:rFonts w:eastAsia="Calibri"/>
                <w:sz w:val="25"/>
                <w:szCs w:val="25"/>
                <w:lang w:val="tt-RU"/>
              </w:rPr>
              <w:t>җеп.Үткәннәрдән бүгенгегә</w:t>
            </w:r>
            <w:r>
              <w:rPr>
                <w:rFonts w:eastAsia="Calibri"/>
                <w:sz w:val="25"/>
                <w:szCs w:val="25"/>
              </w:rPr>
              <w:t>»</w:t>
            </w:r>
          </w:p>
        </w:tc>
        <w:tc>
          <w:tcPr>
            <w:tcW w:w="779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город</w:t>
            </w:r>
          </w:p>
        </w:tc>
        <w:tc>
          <w:tcPr>
            <w:tcW w:w="811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784" w:type="pct"/>
            <w:shd w:val="clear" w:color="auto" w:fill="auto"/>
          </w:tcPr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2023</w:t>
            </w:r>
          </w:p>
        </w:tc>
        <w:tc>
          <w:tcPr>
            <w:tcW w:w="1137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 xml:space="preserve">Диплом </w:t>
            </w:r>
          </w:p>
          <w:p w:rsidR="00F95137" w:rsidRPr="00FA642B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</w:p>
        </w:tc>
      </w:tr>
      <w:tr w:rsidR="00F95137" w:rsidRPr="005B61AF" w:rsidTr="006A175E">
        <w:trPr>
          <w:trHeight w:val="2591"/>
        </w:trPr>
        <w:tc>
          <w:tcPr>
            <w:tcW w:w="1489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Открытая олимпиада для дошкольников «Умка» на базе МБУДО «Городской центр творческого развития и гуманитарного образования для одаренных детей»г.Казани</w:t>
            </w:r>
          </w:p>
        </w:tc>
        <w:tc>
          <w:tcPr>
            <w:tcW w:w="779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город</w:t>
            </w:r>
          </w:p>
        </w:tc>
        <w:tc>
          <w:tcPr>
            <w:tcW w:w="811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Призеры,</w:t>
            </w:r>
          </w:p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Победители </w:t>
            </w:r>
          </w:p>
        </w:tc>
        <w:tc>
          <w:tcPr>
            <w:tcW w:w="784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2023</w:t>
            </w:r>
          </w:p>
        </w:tc>
        <w:tc>
          <w:tcPr>
            <w:tcW w:w="1137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 xml:space="preserve">Диплом </w:t>
            </w:r>
          </w:p>
        </w:tc>
      </w:tr>
      <w:tr w:rsidR="00F95137" w:rsidRPr="005B61AF" w:rsidTr="006A175E">
        <w:trPr>
          <w:trHeight w:val="143"/>
        </w:trPr>
        <w:tc>
          <w:tcPr>
            <w:tcW w:w="1489" w:type="pct"/>
            <w:shd w:val="clear" w:color="auto" w:fill="auto"/>
          </w:tcPr>
          <w:p w:rsidR="00F95137" w:rsidRPr="006A175E" w:rsidRDefault="00F95137" w:rsidP="00F95137">
            <w:pPr>
              <w:contextualSpacing/>
              <w:jc w:val="both"/>
              <w:rPr>
                <w:rFonts w:eastAsia="Calibri"/>
                <w:sz w:val="25"/>
                <w:szCs w:val="25"/>
                <w:lang w:val="ru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lastRenderedPageBreak/>
              <w:t>Республиканская олимпиада для дошко</w:t>
            </w:r>
            <w:r>
              <w:rPr>
                <w:rFonts w:eastAsia="Calibri"/>
                <w:sz w:val="25"/>
                <w:szCs w:val="25"/>
              </w:rPr>
              <w:t>льников «Юный эрудит» на базе республиканского олимпиадного центра МО и Н РТ</w:t>
            </w:r>
          </w:p>
        </w:tc>
        <w:tc>
          <w:tcPr>
            <w:tcW w:w="779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республика</w:t>
            </w:r>
          </w:p>
        </w:tc>
        <w:tc>
          <w:tcPr>
            <w:tcW w:w="811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1 место,</w:t>
            </w:r>
          </w:p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3 место</w:t>
            </w:r>
          </w:p>
        </w:tc>
        <w:tc>
          <w:tcPr>
            <w:tcW w:w="784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>2023</w:t>
            </w:r>
          </w:p>
        </w:tc>
        <w:tc>
          <w:tcPr>
            <w:tcW w:w="1137" w:type="pct"/>
            <w:shd w:val="clear" w:color="auto" w:fill="auto"/>
          </w:tcPr>
          <w:p w:rsidR="00F95137" w:rsidRDefault="00F95137" w:rsidP="00F95137">
            <w:pPr>
              <w:contextualSpacing/>
              <w:rPr>
                <w:rFonts w:eastAsia="Calibri"/>
                <w:sz w:val="25"/>
                <w:szCs w:val="25"/>
                <w:lang w:val="tt-RU"/>
              </w:rPr>
            </w:pPr>
            <w:r>
              <w:rPr>
                <w:rFonts w:eastAsia="Calibri"/>
                <w:sz w:val="25"/>
                <w:szCs w:val="25"/>
                <w:lang w:val="tt-RU"/>
              </w:rPr>
              <w:t xml:space="preserve">Диплом </w:t>
            </w:r>
          </w:p>
        </w:tc>
      </w:tr>
    </w:tbl>
    <w:p w:rsidR="006A175E" w:rsidRPr="006A175E" w:rsidRDefault="006A175E" w:rsidP="006A175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0CB6">
        <w:rPr>
          <w:rFonts w:ascii="Times New Roman" w:hAnsi="Times New Roman"/>
          <w:b/>
          <w:sz w:val="24"/>
          <w:szCs w:val="24"/>
        </w:rPr>
        <w:t>Педагоги</w:t>
      </w:r>
      <w:r>
        <w:rPr>
          <w:rFonts w:ascii="Times New Roman" w:hAnsi="Times New Roman"/>
          <w:b/>
          <w:sz w:val="24"/>
          <w:szCs w:val="24"/>
        </w:rPr>
        <w:t xml:space="preserve"> совместно с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детьми </w:t>
      </w:r>
      <w:r w:rsidRPr="00320CB6">
        <w:rPr>
          <w:rFonts w:ascii="Times New Roman" w:hAnsi="Times New Roman"/>
          <w:b/>
          <w:sz w:val="24"/>
          <w:szCs w:val="24"/>
        </w:rPr>
        <w:t xml:space="preserve"> победители</w:t>
      </w:r>
      <w:proofErr w:type="gramEnd"/>
      <w:r w:rsidRPr="00320CB6">
        <w:rPr>
          <w:rFonts w:ascii="Times New Roman" w:hAnsi="Times New Roman"/>
          <w:b/>
          <w:sz w:val="24"/>
          <w:szCs w:val="24"/>
        </w:rPr>
        <w:t xml:space="preserve"> конкурсов</w:t>
      </w:r>
      <w:r>
        <w:rPr>
          <w:rFonts w:ascii="Times New Roman" w:hAnsi="Times New Roman"/>
          <w:b/>
          <w:sz w:val="24"/>
          <w:szCs w:val="24"/>
        </w:rPr>
        <w:t>, конференций</w:t>
      </w:r>
      <w:r w:rsidRPr="00320C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различном уровне</w:t>
      </w:r>
    </w:p>
    <w:tbl>
      <w:tblPr>
        <w:tblpPr w:leftFromText="180" w:rightFromText="180" w:vertAnchor="text" w:horzAnchor="margin" w:tblpY="91"/>
        <w:tblW w:w="52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4"/>
        <w:gridCol w:w="3194"/>
        <w:gridCol w:w="1406"/>
        <w:gridCol w:w="2134"/>
        <w:gridCol w:w="1294"/>
      </w:tblGrid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0CB6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педагога, воспитанника </w:t>
            </w:r>
          </w:p>
        </w:tc>
        <w:tc>
          <w:tcPr>
            <w:tcW w:w="1636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Нухова А.Р.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Родионова С.Б.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 Нафикова А.</w:t>
            </w:r>
          </w:p>
        </w:tc>
        <w:tc>
          <w:tcPr>
            <w:tcW w:w="1636" w:type="pct"/>
          </w:tcPr>
          <w:p w:rsidR="006A175E" w:rsidRPr="001B5854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Конференция - XI республиканский конкурс научно-исследовательских, проектных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творческих 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старших дошкольников  и обучающихся, I-XI классов общеобразовательных школ «Край родной, навек любимый, где найдешь еще такой!»</w:t>
            </w: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09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16.02.2024</w:t>
            </w:r>
          </w:p>
        </w:tc>
      </w:tr>
      <w:tr w:rsidR="006A175E" w:rsidRPr="00320CB6" w:rsidTr="006A175E">
        <w:trPr>
          <w:trHeight w:val="279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Нухова А.Р.</w:t>
            </w:r>
          </w:p>
        </w:tc>
        <w:tc>
          <w:tcPr>
            <w:tcW w:w="1636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«Кроха» по теме «Воспитание основ экологической культуры детей раннего возраста»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основ экологической культуры у детей младшего школьного возраста через иммерсивные технологии»</w:t>
            </w:r>
          </w:p>
        </w:tc>
        <w:tc>
          <w:tcPr>
            <w:tcW w:w="720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09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РМО «Кроха»</w:t>
            </w:r>
          </w:p>
        </w:tc>
        <w:tc>
          <w:tcPr>
            <w:tcW w:w="66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С.Б.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 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Сипачева К.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Нафикова А.</w:t>
            </w:r>
          </w:p>
        </w:tc>
        <w:tc>
          <w:tcPr>
            <w:tcW w:w="1636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экологический конкурс детского и юношеского творчества «На планете голубой», номинация «Природные материалы»</w:t>
            </w:r>
          </w:p>
          <w:p w:rsidR="006A175E" w:rsidRDefault="006A175E" w:rsidP="008A20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МО и Н РТ</w:t>
            </w:r>
          </w:p>
          <w:p w:rsidR="006A175E" w:rsidRPr="00320CB6" w:rsidRDefault="006A175E" w:rsidP="008A20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(олимпиадный центр)</w:t>
            </w: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09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 2 степени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«ГАОУ «Республиканский олимпиадный центр» МО и Н РТ от 12.12.2023г №151/23-ОД </w:t>
            </w:r>
            <w:r w:rsidRPr="0032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 Нухова А.Р.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И.,Нафикова А.</w:t>
            </w:r>
          </w:p>
        </w:tc>
        <w:tc>
          <w:tcPr>
            <w:tcW w:w="1636" w:type="pct"/>
          </w:tcPr>
          <w:p w:rsidR="006A175E" w:rsidRPr="00320CB6" w:rsidRDefault="006A175E" w:rsidP="008A20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среди воспитанников ДОУ «Юный экскурсовод» (виртуальная экскурсия «О науке за пять минут»)</w:t>
            </w: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9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отдела образования ИКМО г.Казани по Советскому району №38 от 27.02.2024г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 w:rsidRPr="0032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Домолазова А.А.,Агмалова Г.Ф.</w:t>
            </w:r>
          </w:p>
        </w:tc>
        <w:tc>
          <w:tcPr>
            <w:tcW w:w="1636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конкурс детского творчества «Сундучок сказаний» в номинации «Изобразительное искусство» СПб ОО «Санкт-Петербург за экологию Балтики»</w:t>
            </w:r>
          </w:p>
          <w:p w:rsidR="006A175E" w:rsidRPr="00320CB6" w:rsidRDefault="006A175E" w:rsidP="008A20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09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 лауреата  3 степени </w:t>
            </w: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Е.В.</w:t>
            </w:r>
          </w:p>
        </w:tc>
        <w:tc>
          <w:tcPr>
            <w:tcW w:w="1636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творческий конкурс семейных экологических традиций «Загляните в семейный альбом». Название работы  «Чудеса из дерева»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СПб ОО «Санкт-Петербург за экологию Балтики» ИМЦ международной программы «Эко-школы /Зеленый флаг» в Пушкинском районе г.Санкт-Петербурга</w:t>
            </w:r>
          </w:p>
        </w:tc>
        <w:tc>
          <w:tcPr>
            <w:tcW w:w="720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09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Дипломанты </w:t>
            </w:r>
          </w:p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</w:tcPr>
          <w:p w:rsidR="006A175E" w:rsidRPr="00320CB6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6A175E" w:rsidRPr="00320CB6" w:rsidTr="006A175E">
        <w:trPr>
          <w:trHeight w:val="803"/>
        </w:trPr>
        <w:tc>
          <w:tcPr>
            <w:tcW w:w="888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Харитонова Е.Н.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 Ганеева С.</w:t>
            </w:r>
          </w:p>
        </w:tc>
        <w:tc>
          <w:tcPr>
            <w:tcW w:w="1636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декоративно-прикладного творчества «Вдохновение», в номинации «Макетирование»</w:t>
            </w:r>
          </w:p>
        </w:tc>
        <w:tc>
          <w:tcPr>
            <w:tcW w:w="720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09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1 степени 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Управления образования ИК г.Казани </w:t>
            </w:r>
          </w:p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25.12.2023г №1169/02-05-02</w:t>
            </w:r>
          </w:p>
        </w:tc>
        <w:tc>
          <w:tcPr>
            <w:tcW w:w="663" w:type="pct"/>
          </w:tcPr>
          <w:p w:rsidR="006A175E" w:rsidRDefault="006A175E" w:rsidP="008A2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</w:tr>
    </w:tbl>
    <w:p w:rsidR="00F95137" w:rsidRPr="00F95137" w:rsidRDefault="00F95137" w:rsidP="00F95137">
      <w:pPr>
        <w:jc w:val="both"/>
        <w:rPr>
          <w:sz w:val="20"/>
          <w:szCs w:val="20"/>
          <w:lang w:val="ru-RU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Выводы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  <w:lang w:val="ru-RU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Теоретический  этап</w:t>
      </w:r>
      <w:proofErr w:type="gramEnd"/>
      <w:r>
        <w:rPr>
          <w:rFonts w:eastAsia="Times New Roman"/>
          <w:sz w:val="24"/>
          <w:szCs w:val="24"/>
        </w:rPr>
        <w:t xml:space="preserve"> инновационной деятельности показал важную социально-педагогическую целесообразность новой технологии. </w:t>
      </w:r>
      <w:proofErr w:type="gramStart"/>
      <w:r>
        <w:rPr>
          <w:rFonts w:eastAsia="Times New Roman"/>
          <w:sz w:val="24"/>
          <w:szCs w:val="24"/>
        </w:rPr>
        <w:t xml:space="preserve">Значительные изменения произошли в профессиональном </w:t>
      </w:r>
      <w:r>
        <w:rPr>
          <w:rFonts w:eastAsia="Times New Roman"/>
          <w:sz w:val="24"/>
          <w:szCs w:val="24"/>
          <w:lang w:val="ru-RU"/>
        </w:rPr>
        <w:t>сознании некоторых педагогов и специлистов, в становлении личности детей разных возрастов, в вовлечении семьи в процесс воспитания детей в едином образовательном пространстве ДО.</w:t>
      </w:r>
      <w:proofErr w:type="gramEnd"/>
      <w:r>
        <w:rPr>
          <w:rFonts w:eastAsia="Times New Roman"/>
          <w:sz w:val="24"/>
          <w:szCs w:val="24"/>
          <w:lang w:val="ru-RU"/>
        </w:rPr>
        <w:t xml:space="preserve"> В течение года </w:t>
      </w:r>
      <w:r>
        <w:rPr>
          <w:rFonts w:eastAsia="Times New Roman"/>
          <w:sz w:val="24"/>
          <w:szCs w:val="24"/>
          <w:lang w:val="ru-RU"/>
        </w:rPr>
        <w:lastRenderedPageBreak/>
        <w:t>педагоги получали методич</w:t>
      </w:r>
      <w:r w:rsidR="0040196D">
        <w:rPr>
          <w:rFonts w:eastAsia="Times New Roman"/>
          <w:sz w:val="24"/>
          <w:szCs w:val="24"/>
          <w:lang w:val="ru-RU"/>
        </w:rPr>
        <w:t xml:space="preserve">ескую помощь на консультациях и семинарах по инновационной деятельности, в результате данной работы был сформирован банк педагогических инноваций. </w:t>
      </w:r>
    </w:p>
    <w:p w:rsidR="0030601F" w:rsidRPr="00FC4E39" w:rsidRDefault="006F4E2C" w:rsidP="00FC4E39">
      <w:pPr>
        <w:spacing w:before="0" w:beforeAutospacing="0" w:after="0" w:afterAutospacing="0"/>
        <w:rPr>
          <w:b/>
          <w:bCs/>
          <w:color w:val="252525"/>
          <w:spacing w:val="-2"/>
          <w:sz w:val="32"/>
          <w:szCs w:val="32"/>
        </w:rPr>
      </w:pPr>
      <w:r w:rsidRPr="00FC4E39">
        <w:rPr>
          <w:b/>
          <w:bCs/>
          <w:color w:val="252525"/>
          <w:spacing w:val="-2"/>
          <w:sz w:val="32"/>
          <w:szCs w:val="32"/>
        </w:rPr>
        <w:t>III. А</w:t>
      </w:r>
      <w:r w:rsidR="00FC4E39" w:rsidRPr="00FC4E39">
        <w:rPr>
          <w:b/>
          <w:bCs/>
          <w:color w:val="252525"/>
          <w:spacing w:val="-2"/>
          <w:sz w:val="32"/>
          <w:szCs w:val="32"/>
          <w:lang w:val="ru-RU"/>
        </w:rPr>
        <w:t>нализ хозяйственной деятельности и безопасности</w:t>
      </w:r>
    </w:p>
    <w:p w:rsidR="0030601F" w:rsidRPr="00FC4E39" w:rsidRDefault="006F4E2C" w:rsidP="00FC4E39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r w:rsidRPr="00FC4E39">
        <w:rPr>
          <w:b/>
          <w:bCs/>
          <w:color w:val="252525"/>
          <w:spacing w:val="-2"/>
          <w:sz w:val="28"/>
          <w:szCs w:val="28"/>
        </w:rPr>
        <w:t>3.1. Закупка и содержание материально-технической базы</w:t>
      </w:r>
    </w:p>
    <w:p w:rsidR="0030601F" w:rsidRDefault="006F4E2C" w:rsidP="00FC4E39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 2023/24 учебном году в детском саду проводился мониторинг формирования инфраструктуры РППС детского сада по рекомендациям, направленным письмом Минпросвещения от 13.02.2023 № ТВ-413/03.</w:t>
      </w:r>
      <w:proofErr w:type="gramEnd"/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оценки:</w:t>
      </w:r>
    </w:p>
    <w:p w:rsidR="0030601F" w:rsidRDefault="006F4E2C" w:rsidP="00317E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среды для преобразований;</w:t>
      </w:r>
    </w:p>
    <w:p w:rsidR="0030601F" w:rsidRDefault="006F4E2C" w:rsidP="00317E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современность среды;</w:t>
      </w:r>
    </w:p>
    <w:p w:rsidR="0030601F" w:rsidRDefault="006F4E2C" w:rsidP="00317E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ориентированность на повышение физической активности;</w:t>
      </w:r>
    </w:p>
    <w:p w:rsidR="0030601F" w:rsidRDefault="006F4E2C" w:rsidP="00317E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приспособленность для познавательной деятельности;</w:t>
      </w:r>
    </w:p>
    <w:p w:rsidR="0030601F" w:rsidRPr="00FC4E39" w:rsidRDefault="006F4E2C" w:rsidP="00317E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приспособленность для сюжетно-ролевых игр;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Инструментарий:</w:t>
      </w:r>
    </w:p>
    <w:p w:rsidR="0030601F" w:rsidRDefault="006F4E2C" w:rsidP="00317E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карта оценки состояния РППС по требованиям ФГОС и ФОП;</w:t>
      </w:r>
    </w:p>
    <w:p w:rsidR="0030601F" w:rsidRDefault="006F4E2C" w:rsidP="00317E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карта контроля центров активности в РППС групп раннего возраста;</w:t>
      </w:r>
    </w:p>
    <w:p w:rsidR="0030601F" w:rsidRPr="00FC4E39" w:rsidRDefault="006F4E2C" w:rsidP="00317E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карта контроля центров активности в РППС групп дошкольного возраста;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ходе оценки РППС были использованы следующие методы:</w:t>
      </w:r>
    </w:p>
    <w:p w:rsidR="0030601F" w:rsidRDefault="006F4E2C" w:rsidP="00317E7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соответствия развивающей предметно-пространственной среды групп возрастным особенностям по пяти направлениям развития дошкольников;</w:t>
      </w:r>
    </w:p>
    <w:p w:rsidR="0030601F" w:rsidRPr="00FC4E39" w:rsidRDefault="006F4E2C" w:rsidP="00317E7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соответствия материалов и оборудования примерному перечню игрового оборудования и программного обеспечения;</w:t>
      </w:r>
    </w:p>
    <w:p w:rsidR="0030601F" w:rsidRDefault="006F4E2C" w:rsidP="00317E7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документов о соответствии оборудования и материалов санитарно-эпидемиологическим нормам и правилам содержания.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ходе контроля выявлено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Группы дошкольного возраста</w:t>
      </w:r>
    </w:p>
    <w:p w:rsidR="0030601F" w:rsidRDefault="006F4E2C" w:rsidP="00FC4E3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группах дошкольного возраста оценка РППС проводилась также в два этапа: оценка состояния РППС по требованиям ФГОС и ФОП ДО и оценка наличия центров активности РППС и их наполнения.</w:t>
      </w:r>
      <w:r w:rsidR="00FC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группе создана комфортная РППС, соответствующая возрастным, индивидуальным особенностям детей.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30601F" w:rsidRDefault="006F4E2C" w:rsidP="00FC4E3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Развивающая РППС в группах обеспечивает максимальную реализацию образовательного потенциала и развитие детей в различных видах детской деятельности. В соответствии с возрастными особенностями это: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предметная деятельность и игры с составными и динамическими игрушками;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экспериментирование с материалами и веществами (песок, крупы);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общение со взрослым и совместные игры со сверстниками под руководством взрослого;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самообслуживание и действия с бытовыми предметами-орудиями;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восприятие смысла музыки, сказок, стихов;</w:t>
      </w:r>
    </w:p>
    <w:p w:rsidR="0030601F" w:rsidRDefault="006F4E2C" w:rsidP="00317E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рассматривание картинок;</w:t>
      </w:r>
    </w:p>
    <w:p w:rsidR="0030601F" w:rsidRDefault="006F4E2C" w:rsidP="00317E7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двигательная активность.</w:t>
      </w:r>
    </w:p>
    <w:p w:rsidR="0030601F" w:rsidRPr="00FC4E39" w:rsidRDefault="006F4E2C" w:rsidP="00FC4E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Для этого используются веревки с прищепками, магнитные доски, мольберты, полочки</w:t>
      </w:r>
      <w:r w:rsidR="00FC4E39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FC4E3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Особое внимание уделяется безопасному нахождению детей в группе, возможности безопасно играть и заниматься образовательной деятельностью.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Вся мебель расположена так, чтобы у детей было достаточно места для активной деятельности (двигательной, игровой, образовательной).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центрах активности размещены знаки, напоминающие об аккуратном и безопасном обращении с тем или иным предметом.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 регулярно проводят инструктаж по технике безопасности (безопасность во время образовательной деятельности – обращение с ножницами, кисточками, карандашами, пластилином</w:t>
      </w:r>
      <w:r w:rsidR="00FC4E39">
        <w:rPr>
          <w:rFonts w:hAnsi="Times New Roman" w:cs="Times New Roman"/>
          <w:color w:val="000000"/>
          <w:sz w:val="24"/>
          <w:szCs w:val="24"/>
        </w:rPr>
        <w:t>).</w:t>
      </w:r>
      <w:proofErr w:type="gramEnd"/>
      <w:r w:rsidR="00FC4E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Пространство группы организовано в виде хорошо разграниченных центров активности.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 некоторых группах продумано соседство центров и их интеграция.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двигательной активности;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безопасности;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игры;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конструирования;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логики и математики;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экспериментирования;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познания и коммуникации;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книжный уголок;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театрализации и музицирования;</w:t>
      </w:r>
    </w:p>
    <w:p w:rsidR="0030601F" w:rsidRDefault="006F4E2C" w:rsidP="00317E7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уединения;</w:t>
      </w:r>
    </w:p>
    <w:p w:rsidR="0030601F" w:rsidRDefault="006F4E2C" w:rsidP="00317E7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творчества.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были выявлены и недочеты в содержании центров:</w:t>
      </w:r>
    </w:p>
    <w:p w:rsidR="0030601F" w:rsidRPr="00FC4E39" w:rsidRDefault="006F4E2C" w:rsidP="00317E7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центре театрализации и музицирования </w:t>
      </w:r>
      <w:r w:rsidR="00FC4E39">
        <w:rPr>
          <w:rFonts w:hAnsi="Times New Roman" w:cs="Times New Roman"/>
          <w:color w:val="000000"/>
          <w:sz w:val="24"/>
          <w:szCs w:val="24"/>
        </w:rPr>
        <w:t>групп</w:t>
      </w:r>
      <w:r w:rsidR="00FC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отсутствуют музыкальные инструменты, которые рекомендованы ФОП ДО. Также в центре не демонстрируется разнообразие видов театра;</w:t>
      </w:r>
      <w:r w:rsidR="00FC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E39">
        <w:rPr>
          <w:rFonts w:hAnsi="Times New Roman" w:cs="Times New Roman"/>
          <w:color w:val="000000"/>
          <w:sz w:val="24"/>
          <w:szCs w:val="24"/>
        </w:rPr>
        <w:t>книжный уголок содержит материалы, которые не соответствуют данному возрасту.</w:t>
      </w:r>
    </w:p>
    <w:p w:rsidR="0030601F" w:rsidRPr="00FC4E39" w:rsidRDefault="006F4E2C" w:rsidP="00FC4E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РППС спроектирована в соответствии с требованиями ФГОС ДО и ФОП ДО.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Предметно-развивающая среда групп максимально приближена к интересам и потребностям каждого дошкольника</w:t>
      </w:r>
      <w:r w:rsidR="00FC4E39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>: 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:rsidR="0030601F" w:rsidRPr="00FC4E39" w:rsidRDefault="006F4E2C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FC4E39">
        <w:rPr>
          <w:b/>
          <w:bCs/>
          <w:color w:val="252525"/>
          <w:spacing w:val="-2"/>
          <w:sz w:val="32"/>
          <w:szCs w:val="32"/>
        </w:rPr>
        <w:t>3.2. Безопасность</w:t>
      </w:r>
    </w:p>
    <w:p w:rsidR="0030601F" w:rsidRDefault="006F4E2C" w:rsidP="003F6E0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 отношении безопасности в детском саду проводится регулярный мониторинг соблюдения противопожарных требований и требований к антитеррористической защищености по готовым чек-листам.</w:t>
      </w:r>
      <w:proofErr w:type="gramEnd"/>
    </w:p>
    <w:p w:rsidR="0030601F" w:rsidRDefault="006F4E2C" w:rsidP="003F6E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 период 2023/24 учебного года в детском саду была проведена проверка соблюдения требований пожарной безопасности.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По итогам проверки </w:t>
      </w:r>
      <w:r w:rsidR="003F6E0B">
        <w:rPr>
          <w:rFonts w:hAnsi="Times New Roman" w:cs="Times New Roman"/>
          <w:color w:val="000000"/>
          <w:sz w:val="24"/>
          <w:szCs w:val="24"/>
          <w:lang w:val="ru-RU"/>
        </w:rPr>
        <w:t>предписаний не было.</w:t>
      </w:r>
      <w:proofErr w:type="gramEnd"/>
      <w:r w:rsidR="003F6E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3F6E0B" w:rsidRDefault="006F4E2C" w:rsidP="003F6E0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>: 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объеме.</w:t>
      </w:r>
    </w:p>
    <w:p w:rsidR="0030601F" w:rsidRPr="003F6E0B" w:rsidRDefault="006F4E2C" w:rsidP="003F6E0B">
      <w:pPr>
        <w:rPr>
          <w:rFonts w:hAnsi="Times New Roman" w:cs="Times New Roman"/>
          <w:color w:val="000000"/>
          <w:sz w:val="24"/>
          <w:szCs w:val="24"/>
        </w:rPr>
      </w:pPr>
      <w:r w:rsidRPr="003F6E0B">
        <w:rPr>
          <w:b/>
          <w:bCs/>
          <w:color w:val="252525"/>
          <w:spacing w:val="-2"/>
          <w:sz w:val="32"/>
          <w:szCs w:val="32"/>
        </w:rPr>
        <w:t>О</w:t>
      </w:r>
      <w:r w:rsidR="003F6E0B" w:rsidRPr="003F6E0B">
        <w:rPr>
          <w:b/>
          <w:bCs/>
          <w:color w:val="252525"/>
          <w:spacing w:val="-2"/>
          <w:sz w:val="32"/>
          <w:szCs w:val="32"/>
          <w:lang w:val="ru-RU"/>
        </w:rPr>
        <w:t>бщие выводы и перспективы в работе</w:t>
      </w:r>
    </w:p>
    <w:p w:rsidR="0030601F" w:rsidRDefault="006F4E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Общий вывод:</w:t>
      </w:r>
      <w:r>
        <w:rPr>
          <w:rFonts w:hAnsi="Times New Roman" w:cs="Times New Roman"/>
          <w:color w:val="000000"/>
          <w:sz w:val="24"/>
          <w:szCs w:val="24"/>
        </w:rPr>
        <w:t> результаты работы учреждения соответствуют требованиям государства, запросам родителей:</w:t>
      </w:r>
    </w:p>
    <w:p w:rsidR="0030601F" w:rsidRDefault="006F4E2C" w:rsidP="00317E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педагогическими работниками детский сад укомплектован </w:t>
      </w:r>
      <w:r w:rsidR="003F6E0B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>
        <w:rPr>
          <w:rFonts w:hAnsi="Times New Roman" w:cs="Times New Roman"/>
          <w:color w:val="000000"/>
          <w:sz w:val="24"/>
          <w:szCs w:val="24"/>
        </w:rPr>
        <w:t>полностью</w:t>
      </w:r>
      <w:r w:rsidR="003F6E0B">
        <w:rPr>
          <w:rFonts w:hAnsi="Times New Roman" w:cs="Times New Roman"/>
          <w:color w:val="000000"/>
          <w:sz w:val="24"/>
          <w:szCs w:val="24"/>
          <w:lang w:val="ru-RU"/>
        </w:rPr>
        <w:t>, требуется один воспитатель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601F" w:rsidRDefault="006F4E2C" w:rsidP="00317E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достаточное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усвоение обучающимися образовательной программы ДО: средний балл усвоения программы за учебный год — 4,2.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30601F" w:rsidRDefault="006F4E2C" w:rsidP="00317E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30601F" w:rsidRDefault="006F4E2C" w:rsidP="00317E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высокая заинтересованность родителей воспитанников результатами воспитания и обучения детей, результатами деятельности детского сада в целом — 70 процентов родителей удовлетворены образовательной программой детского сада. Повысился процент участия родителей в мероприятиях </w:t>
      </w:r>
      <w:r w:rsidR="003F6E0B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— 72 процента;</w:t>
      </w:r>
    </w:p>
    <w:p w:rsidR="0030601F" w:rsidRPr="003F6E0B" w:rsidRDefault="006F4E2C" w:rsidP="00317E7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пожарной безопасности и антитеррористической защищенности соблюдены полностью.</w:t>
      </w:r>
    </w:p>
    <w:p w:rsidR="003F6E0B" w:rsidRPr="003F6E0B" w:rsidRDefault="003F6E0B" w:rsidP="00317E7E">
      <w:pPr>
        <w:pStyle w:val="a3"/>
        <w:numPr>
          <w:ilvl w:val="0"/>
          <w:numId w:val="16"/>
        </w:numP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>Организова</w:t>
      </w: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 xml:space="preserve">ны и </w:t>
      </w:r>
      <w:r w:rsidRPr="003F6E0B"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>проведен</w:t>
      </w: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>ы</w:t>
      </w:r>
      <w:r w:rsidRPr="003F6E0B"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>открыты</w:t>
      </w: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>е</w:t>
      </w:r>
      <w:r w:rsidRPr="003F6E0B"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образовательны</w:t>
      </w: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>е</w:t>
      </w:r>
      <w:r w:rsidRPr="003F6E0B"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мероприятий с детьми с присутствием и непосредственным участием родителей воспитанников;</w:t>
      </w:r>
    </w:p>
    <w:p w:rsidR="003F6E0B" w:rsidRPr="003F6E0B" w:rsidRDefault="003F6E0B" w:rsidP="00317E7E">
      <w:pPr>
        <w:pStyle w:val="a3"/>
        <w:numPr>
          <w:ilvl w:val="0"/>
          <w:numId w:val="16"/>
        </w:numP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>Оказана услуга по дополнительному образованию детей</w:t>
      </w:r>
    </w:p>
    <w:p w:rsidR="003F6E0B" w:rsidRPr="003F6E0B" w:rsidRDefault="003F6E0B" w:rsidP="00317E7E">
      <w:pPr>
        <w:pStyle w:val="a3"/>
        <w:numPr>
          <w:ilvl w:val="0"/>
          <w:numId w:val="16"/>
        </w:numPr>
        <w:rPr>
          <w:rFonts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eastAsiaTheme="minorHAnsi" w:hAnsi="Times New Roman" w:cs="Times New Roman"/>
          <w:color w:val="000000"/>
          <w:sz w:val="24"/>
          <w:szCs w:val="24"/>
          <w:lang w:eastAsia="en-US"/>
        </w:rPr>
        <w:t>Ведется работа по инновационной деятельности.</w:t>
      </w:r>
    </w:p>
    <w:p w:rsidR="003F6E0B" w:rsidRDefault="003F6E0B" w:rsidP="003F6E0B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30601F" w:rsidRPr="003F6E0B" w:rsidRDefault="006F4E2C" w:rsidP="003F6E0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Наряду с качественными показателями развития учреждения отмечаются и некоторые проблемы:</w:t>
      </w:r>
    </w:p>
    <w:p w:rsidR="0030601F" w:rsidRDefault="006F4E2C" w:rsidP="00317E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30601F" w:rsidRDefault="006F4E2C" w:rsidP="00317E7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30601F" w:rsidRDefault="006F4E2C" w:rsidP="003F6E0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2024/25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совершенствовать нормативно-правовую базу </w:t>
      </w:r>
      <w:r w:rsidR="003F6E0B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действующим законодательством;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совершенствовать модель физкультурно-оздоровительной работы в </w:t>
      </w:r>
      <w:r w:rsidR="003F6E0B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участие воспитанников и педагогов детского сада в конкурсах различного уровня;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30601F" w:rsidRPr="003F6E0B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</w:t>
      </w:r>
      <w:r w:rsidR="003F6E0B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и участие в межрегиональных, муниципальных конкурсах);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индивидуальное сопровождение воспитанников с ОВЗ;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издательскую деятельность педагогов;</w:t>
      </w:r>
    </w:p>
    <w:p w:rsidR="0030601F" w:rsidRDefault="006F4E2C" w:rsidP="00317E7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эффективные формы взаимодействия с семьей;</w:t>
      </w:r>
    </w:p>
    <w:p w:rsidR="006F4E2C" w:rsidRDefault="006F4E2C"/>
    <w:sectPr w:rsidR="006F4E2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2F30A8E8"/>
    <w:lvl w:ilvl="0" w:tplc="4544C0C2">
      <w:start w:val="5"/>
      <w:numFmt w:val="decimal"/>
      <w:lvlText w:val="%1."/>
      <w:lvlJc w:val="left"/>
    </w:lvl>
    <w:lvl w:ilvl="1" w:tplc="79CAC4A0">
      <w:start w:val="1"/>
      <w:numFmt w:val="bullet"/>
      <w:lvlText w:val=""/>
      <w:lvlJc w:val="left"/>
    </w:lvl>
    <w:lvl w:ilvl="2" w:tplc="A3465218">
      <w:numFmt w:val="decimal"/>
      <w:lvlText w:val=""/>
      <w:lvlJc w:val="left"/>
    </w:lvl>
    <w:lvl w:ilvl="3" w:tplc="D26C1A98">
      <w:numFmt w:val="decimal"/>
      <w:lvlText w:val=""/>
      <w:lvlJc w:val="left"/>
    </w:lvl>
    <w:lvl w:ilvl="4" w:tplc="90CEC844">
      <w:numFmt w:val="decimal"/>
      <w:lvlText w:val=""/>
      <w:lvlJc w:val="left"/>
    </w:lvl>
    <w:lvl w:ilvl="5" w:tplc="82D48774">
      <w:numFmt w:val="decimal"/>
      <w:lvlText w:val=""/>
      <w:lvlJc w:val="left"/>
    </w:lvl>
    <w:lvl w:ilvl="6" w:tplc="16A2BE42">
      <w:numFmt w:val="decimal"/>
      <w:lvlText w:val=""/>
      <w:lvlJc w:val="left"/>
    </w:lvl>
    <w:lvl w:ilvl="7" w:tplc="8B522EE4">
      <w:numFmt w:val="decimal"/>
      <w:lvlText w:val=""/>
      <w:lvlJc w:val="left"/>
    </w:lvl>
    <w:lvl w:ilvl="8" w:tplc="53F2BBDE">
      <w:numFmt w:val="decimal"/>
      <w:lvlText w:val=""/>
      <w:lvlJc w:val="left"/>
    </w:lvl>
  </w:abstractNum>
  <w:abstractNum w:abstractNumId="1">
    <w:nsid w:val="0000440D"/>
    <w:multiLevelType w:val="hybridMultilevel"/>
    <w:tmpl w:val="926A8904"/>
    <w:lvl w:ilvl="0" w:tplc="F51836F6">
      <w:start w:val="1"/>
      <w:numFmt w:val="bullet"/>
      <w:lvlText w:val=""/>
      <w:lvlJc w:val="left"/>
    </w:lvl>
    <w:lvl w:ilvl="1" w:tplc="0186B8D0">
      <w:numFmt w:val="decimal"/>
      <w:lvlText w:val=""/>
      <w:lvlJc w:val="left"/>
    </w:lvl>
    <w:lvl w:ilvl="2" w:tplc="A954A8FC">
      <w:numFmt w:val="decimal"/>
      <w:lvlText w:val=""/>
      <w:lvlJc w:val="left"/>
    </w:lvl>
    <w:lvl w:ilvl="3" w:tplc="7A301334">
      <w:numFmt w:val="decimal"/>
      <w:lvlText w:val=""/>
      <w:lvlJc w:val="left"/>
    </w:lvl>
    <w:lvl w:ilvl="4" w:tplc="152EFCDE">
      <w:numFmt w:val="decimal"/>
      <w:lvlText w:val=""/>
      <w:lvlJc w:val="left"/>
    </w:lvl>
    <w:lvl w:ilvl="5" w:tplc="5C7A1642">
      <w:numFmt w:val="decimal"/>
      <w:lvlText w:val=""/>
      <w:lvlJc w:val="left"/>
    </w:lvl>
    <w:lvl w:ilvl="6" w:tplc="23FAA02C">
      <w:numFmt w:val="decimal"/>
      <w:lvlText w:val=""/>
      <w:lvlJc w:val="left"/>
    </w:lvl>
    <w:lvl w:ilvl="7" w:tplc="49800AA2">
      <w:numFmt w:val="decimal"/>
      <w:lvlText w:val=""/>
      <w:lvlJc w:val="left"/>
    </w:lvl>
    <w:lvl w:ilvl="8" w:tplc="3B9C4F6A">
      <w:numFmt w:val="decimal"/>
      <w:lvlText w:val=""/>
      <w:lvlJc w:val="left"/>
    </w:lvl>
  </w:abstractNum>
  <w:abstractNum w:abstractNumId="2">
    <w:nsid w:val="0000491C"/>
    <w:multiLevelType w:val="hybridMultilevel"/>
    <w:tmpl w:val="22545ACC"/>
    <w:lvl w:ilvl="0" w:tplc="B4F82D2A">
      <w:start w:val="1"/>
      <w:numFmt w:val="bullet"/>
      <w:lvlText w:val=""/>
      <w:lvlJc w:val="left"/>
    </w:lvl>
    <w:lvl w:ilvl="1" w:tplc="0D6EA3E6">
      <w:numFmt w:val="decimal"/>
      <w:lvlText w:val=""/>
      <w:lvlJc w:val="left"/>
    </w:lvl>
    <w:lvl w:ilvl="2" w:tplc="2800096E">
      <w:numFmt w:val="decimal"/>
      <w:lvlText w:val=""/>
      <w:lvlJc w:val="left"/>
    </w:lvl>
    <w:lvl w:ilvl="3" w:tplc="40FC921A">
      <w:numFmt w:val="decimal"/>
      <w:lvlText w:val=""/>
      <w:lvlJc w:val="left"/>
    </w:lvl>
    <w:lvl w:ilvl="4" w:tplc="7C426E70">
      <w:numFmt w:val="decimal"/>
      <w:lvlText w:val=""/>
      <w:lvlJc w:val="left"/>
    </w:lvl>
    <w:lvl w:ilvl="5" w:tplc="313E8DA0">
      <w:numFmt w:val="decimal"/>
      <w:lvlText w:val=""/>
      <w:lvlJc w:val="left"/>
    </w:lvl>
    <w:lvl w:ilvl="6" w:tplc="A650EB68">
      <w:numFmt w:val="decimal"/>
      <w:lvlText w:val=""/>
      <w:lvlJc w:val="left"/>
    </w:lvl>
    <w:lvl w:ilvl="7" w:tplc="B43CE1C0">
      <w:numFmt w:val="decimal"/>
      <w:lvlText w:val=""/>
      <w:lvlJc w:val="left"/>
    </w:lvl>
    <w:lvl w:ilvl="8" w:tplc="0D749470">
      <w:numFmt w:val="decimal"/>
      <w:lvlText w:val=""/>
      <w:lvlJc w:val="left"/>
    </w:lvl>
  </w:abstractNum>
  <w:abstractNum w:abstractNumId="3">
    <w:nsid w:val="00007E87"/>
    <w:multiLevelType w:val="hybridMultilevel"/>
    <w:tmpl w:val="49B0314C"/>
    <w:lvl w:ilvl="0" w:tplc="91F60F6E">
      <w:start w:val="1"/>
      <w:numFmt w:val="decimal"/>
      <w:lvlText w:val="%1."/>
      <w:lvlJc w:val="left"/>
    </w:lvl>
    <w:lvl w:ilvl="1" w:tplc="2CDAF488">
      <w:start w:val="1"/>
      <w:numFmt w:val="bullet"/>
      <w:lvlText w:val=""/>
      <w:lvlJc w:val="left"/>
    </w:lvl>
    <w:lvl w:ilvl="2" w:tplc="A6BC173E">
      <w:numFmt w:val="decimal"/>
      <w:lvlText w:val=""/>
      <w:lvlJc w:val="left"/>
    </w:lvl>
    <w:lvl w:ilvl="3" w:tplc="1FCA111E">
      <w:numFmt w:val="decimal"/>
      <w:lvlText w:val=""/>
      <w:lvlJc w:val="left"/>
    </w:lvl>
    <w:lvl w:ilvl="4" w:tplc="E75A086E">
      <w:numFmt w:val="decimal"/>
      <w:lvlText w:val=""/>
      <w:lvlJc w:val="left"/>
    </w:lvl>
    <w:lvl w:ilvl="5" w:tplc="AFB68384">
      <w:numFmt w:val="decimal"/>
      <w:lvlText w:val=""/>
      <w:lvlJc w:val="left"/>
    </w:lvl>
    <w:lvl w:ilvl="6" w:tplc="F5FC8BB8">
      <w:numFmt w:val="decimal"/>
      <w:lvlText w:val=""/>
      <w:lvlJc w:val="left"/>
    </w:lvl>
    <w:lvl w:ilvl="7" w:tplc="7BC482D4">
      <w:numFmt w:val="decimal"/>
      <w:lvlText w:val=""/>
      <w:lvlJc w:val="left"/>
    </w:lvl>
    <w:lvl w:ilvl="8" w:tplc="8F981B70">
      <w:numFmt w:val="decimal"/>
      <w:lvlText w:val=""/>
      <w:lvlJc w:val="left"/>
    </w:lvl>
  </w:abstractNum>
  <w:abstractNum w:abstractNumId="4">
    <w:nsid w:val="03CC4717"/>
    <w:multiLevelType w:val="hybridMultilevel"/>
    <w:tmpl w:val="3C12FB0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5D7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7449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316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16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DA3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67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8B5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77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A25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BA4E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F1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A7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2B5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33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F24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435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E0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FB5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9"/>
  </w:num>
  <w:num w:numId="4">
    <w:abstractNumId w:val="13"/>
  </w:num>
  <w:num w:numId="5">
    <w:abstractNumId w:val="18"/>
  </w:num>
  <w:num w:numId="6">
    <w:abstractNumId w:val="7"/>
  </w:num>
  <w:num w:numId="7">
    <w:abstractNumId w:val="14"/>
  </w:num>
  <w:num w:numId="8">
    <w:abstractNumId w:val="8"/>
  </w:num>
  <w:num w:numId="9">
    <w:abstractNumId w:val="6"/>
  </w:num>
  <w:num w:numId="10">
    <w:abstractNumId w:val="20"/>
  </w:num>
  <w:num w:numId="11">
    <w:abstractNumId w:val="21"/>
  </w:num>
  <w:num w:numId="12">
    <w:abstractNumId w:val="12"/>
  </w:num>
  <w:num w:numId="13">
    <w:abstractNumId w:val="19"/>
  </w:num>
  <w:num w:numId="14">
    <w:abstractNumId w:val="17"/>
  </w:num>
  <w:num w:numId="15">
    <w:abstractNumId w:val="10"/>
  </w:num>
  <w:num w:numId="16">
    <w:abstractNumId w:val="16"/>
  </w:num>
  <w:num w:numId="17">
    <w:abstractNumId w:val="15"/>
  </w:num>
  <w:num w:numId="18">
    <w:abstractNumId w:val="11"/>
  </w:num>
  <w:num w:numId="19">
    <w:abstractNumId w:val="4"/>
  </w:num>
  <w:num w:numId="20">
    <w:abstractNumId w:val="3"/>
  </w:num>
  <w:num w:numId="21">
    <w:abstractNumId w:val="0"/>
  </w:num>
  <w:num w:numId="22">
    <w:abstractNumId w:val="1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2BB2"/>
    <w:rsid w:val="00257556"/>
    <w:rsid w:val="002D33B1"/>
    <w:rsid w:val="002D3591"/>
    <w:rsid w:val="0030601F"/>
    <w:rsid w:val="00317E7E"/>
    <w:rsid w:val="003514A0"/>
    <w:rsid w:val="003D3155"/>
    <w:rsid w:val="003F6E0B"/>
    <w:rsid w:val="0040196D"/>
    <w:rsid w:val="004832DE"/>
    <w:rsid w:val="004F7E17"/>
    <w:rsid w:val="00523B0C"/>
    <w:rsid w:val="005A05CE"/>
    <w:rsid w:val="00653AF6"/>
    <w:rsid w:val="006A175E"/>
    <w:rsid w:val="006E3C1C"/>
    <w:rsid w:val="006F4E2C"/>
    <w:rsid w:val="007D301F"/>
    <w:rsid w:val="009B653A"/>
    <w:rsid w:val="00AD72D4"/>
    <w:rsid w:val="00B56D33"/>
    <w:rsid w:val="00B73A5A"/>
    <w:rsid w:val="00E438A1"/>
    <w:rsid w:val="00E63686"/>
    <w:rsid w:val="00EA6BDA"/>
    <w:rsid w:val="00F01E19"/>
    <w:rsid w:val="00F47E9B"/>
    <w:rsid w:val="00F95137"/>
    <w:rsid w:val="00F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3B0C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customStyle="1" w:styleId="Default">
    <w:name w:val="Default"/>
    <w:link w:val="Default0"/>
    <w:rsid w:val="00523B0C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Default0">
    <w:name w:val="Default Знак"/>
    <w:link w:val="Default"/>
    <w:locked/>
    <w:rsid w:val="00523B0C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63">
    <w:name w:val="Font Style63"/>
    <w:uiPriority w:val="99"/>
    <w:rsid w:val="00523B0C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F47E9B"/>
    <w:pPr>
      <w:spacing w:after="119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E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E9B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95137"/>
  </w:style>
  <w:style w:type="table" w:styleId="a7">
    <w:name w:val="Table Grid"/>
    <w:basedOn w:val="a1"/>
    <w:uiPriority w:val="59"/>
    <w:rsid w:val="00F9513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3B0C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customStyle="1" w:styleId="Default">
    <w:name w:val="Default"/>
    <w:link w:val="Default0"/>
    <w:rsid w:val="00523B0C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Default0">
    <w:name w:val="Default Знак"/>
    <w:link w:val="Default"/>
    <w:locked/>
    <w:rsid w:val="00523B0C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63">
    <w:name w:val="Font Style63"/>
    <w:uiPriority w:val="99"/>
    <w:rsid w:val="00523B0C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F47E9B"/>
    <w:pPr>
      <w:spacing w:after="119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E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E9B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95137"/>
  </w:style>
  <w:style w:type="table" w:styleId="a7">
    <w:name w:val="Table Grid"/>
    <w:basedOn w:val="a1"/>
    <w:uiPriority w:val="59"/>
    <w:rsid w:val="00F9513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21</Pages>
  <Words>6394</Words>
  <Characters>36450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dcterms:created xsi:type="dcterms:W3CDTF">2011-11-02T04:15:00Z</dcterms:created>
  <dcterms:modified xsi:type="dcterms:W3CDTF">2024-06-19T07:59:00Z</dcterms:modified>
</cp:coreProperties>
</file>